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AF3" w:rsidRPr="000D4AF3" w:rsidRDefault="000D4AF3" w:rsidP="000D4AF3">
      <w:pPr>
        <w:keepLines/>
        <w:pBdr>
          <w:top w:val="dotDash" w:sz="4" w:space="1" w:color="auto"/>
          <w:left w:val="dotDash" w:sz="4" w:space="4" w:color="auto"/>
          <w:bottom w:val="dotDash" w:sz="4" w:space="1" w:color="auto"/>
          <w:right w:val="dotDash" w:sz="4" w:space="4" w:color="auto"/>
        </w:pBdr>
        <w:spacing w:after="0" w:line="276" w:lineRule="auto"/>
        <w:contextualSpacing/>
        <w:jc w:val="both"/>
        <w:outlineLvl w:val="2"/>
        <w:rPr>
          <w:rFonts w:ascii="Verdana" w:eastAsia="Times New Roman" w:hAnsi="Verdana" w:cs="Times New Roman"/>
          <w:b/>
          <w:bCs/>
          <w:sz w:val="20"/>
          <w:szCs w:val="20"/>
          <w:lang w:eastAsia="sl-SI"/>
        </w:rPr>
      </w:pPr>
      <w:bookmarkStart w:id="0" w:name="_Toc159950983"/>
      <w:r w:rsidRPr="000D4AF3">
        <w:rPr>
          <w:rFonts w:ascii="Verdana" w:eastAsia="Times New Roman" w:hAnsi="Verdana" w:cs="Times New Roman"/>
          <w:b/>
          <w:bCs/>
          <w:sz w:val="20"/>
          <w:szCs w:val="20"/>
          <w:lang w:eastAsia="sl-SI"/>
        </w:rPr>
        <w:t xml:space="preserve">OBRAZEC 5 </w:t>
      </w:r>
      <w:r w:rsidRPr="000D4AF3">
        <w:rPr>
          <w:rFonts w:ascii="Verdana" w:eastAsia="Times New Roman" w:hAnsi="Verdana" w:cs="Times New Roman"/>
          <w:b/>
          <w:bCs/>
          <w:sz w:val="16"/>
          <w:szCs w:val="16"/>
          <w:lang w:eastAsia="sl-SI"/>
        </w:rPr>
        <w:t>– Povzetek predračunov</w:t>
      </w:r>
      <w:bookmarkEnd w:id="0"/>
      <w:r>
        <w:rPr>
          <w:rFonts w:ascii="Verdana" w:eastAsia="Times New Roman" w:hAnsi="Verdana" w:cs="Times New Roman"/>
          <w:b/>
          <w:bCs/>
          <w:sz w:val="16"/>
          <w:szCs w:val="16"/>
          <w:lang w:eastAsia="sl-SI"/>
        </w:rPr>
        <w:t xml:space="preserve"> – 1. sprememba RD</w:t>
      </w:r>
    </w:p>
    <w:p w:rsidR="000D4AF3" w:rsidRPr="000D4AF3" w:rsidRDefault="000D4AF3" w:rsidP="000D4AF3">
      <w:pPr>
        <w:spacing w:after="200" w:line="276" w:lineRule="auto"/>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b/>
          <w:sz w:val="18"/>
          <w:szCs w:val="18"/>
          <w:lang w:eastAsia="sl-SI"/>
        </w:rPr>
      </w:pPr>
      <w:r w:rsidRPr="000D4AF3">
        <w:rPr>
          <w:rFonts w:ascii="Verdana" w:eastAsia="Times New Roman" w:hAnsi="Verdana" w:cs="Times New Roman"/>
          <w:b/>
          <w:sz w:val="18"/>
          <w:szCs w:val="18"/>
          <w:lang w:eastAsia="sl-SI"/>
        </w:rPr>
        <w:t>PONUDNIK:</w:t>
      </w:r>
    </w:p>
    <w:p w:rsidR="000D4AF3" w:rsidRPr="000D4AF3" w:rsidRDefault="000D4AF3" w:rsidP="000D4AF3">
      <w:pPr>
        <w:spacing w:after="0" w:line="276" w:lineRule="auto"/>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_________________________</w:t>
      </w:r>
    </w:p>
    <w:p w:rsidR="000D4AF3" w:rsidRPr="000D4AF3" w:rsidRDefault="000D4AF3" w:rsidP="000D4AF3">
      <w:pPr>
        <w:spacing w:after="0" w:line="276" w:lineRule="auto"/>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_________________________</w:t>
      </w:r>
    </w:p>
    <w:p w:rsidR="000D4AF3" w:rsidRPr="000D4AF3" w:rsidRDefault="000D4AF3" w:rsidP="000D4AF3">
      <w:pPr>
        <w:spacing w:after="0" w:line="276" w:lineRule="auto"/>
        <w:rPr>
          <w:rFonts w:ascii="Verdana" w:eastAsia="Times New Roman" w:hAnsi="Verdana" w:cs="Times New Roman"/>
          <w:b/>
          <w:sz w:val="18"/>
          <w:szCs w:val="18"/>
          <w:lang w:eastAsia="sl-SI"/>
        </w:rPr>
      </w:pPr>
      <w:r w:rsidRPr="000D4AF3">
        <w:rPr>
          <w:rFonts w:ascii="Verdana" w:eastAsia="Times New Roman" w:hAnsi="Verdana" w:cs="Times New Roman"/>
          <w:sz w:val="18"/>
          <w:szCs w:val="18"/>
          <w:lang w:eastAsia="sl-SI"/>
        </w:rPr>
        <w:t>_________________________</w:t>
      </w:r>
      <w:r w:rsidRPr="000D4AF3">
        <w:rPr>
          <w:rFonts w:ascii="Verdana" w:eastAsia="Times New Roman" w:hAnsi="Verdana" w:cs="Times New Roman"/>
          <w:b/>
          <w:sz w:val="18"/>
          <w:szCs w:val="18"/>
          <w:lang w:eastAsia="sl-SI"/>
        </w:rPr>
        <w:tab/>
      </w:r>
      <w:r w:rsidRPr="000D4AF3">
        <w:rPr>
          <w:rFonts w:ascii="Verdana" w:eastAsia="Times New Roman" w:hAnsi="Verdana" w:cs="Times New Roman"/>
          <w:b/>
          <w:sz w:val="18"/>
          <w:szCs w:val="18"/>
          <w:lang w:eastAsia="sl-SI"/>
        </w:rPr>
        <w:tab/>
      </w:r>
      <w:r w:rsidRPr="000D4AF3">
        <w:rPr>
          <w:rFonts w:ascii="Verdana" w:eastAsia="Times New Roman" w:hAnsi="Verdana" w:cs="Times New Roman"/>
          <w:b/>
          <w:sz w:val="18"/>
          <w:szCs w:val="18"/>
          <w:lang w:eastAsia="sl-SI"/>
        </w:rPr>
        <w:tab/>
      </w:r>
      <w:r w:rsidRPr="000D4AF3">
        <w:rPr>
          <w:rFonts w:ascii="Verdana" w:eastAsia="Times New Roman" w:hAnsi="Verdana" w:cs="Times New Roman"/>
          <w:b/>
          <w:sz w:val="18"/>
          <w:szCs w:val="18"/>
          <w:lang w:eastAsia="sl-SI"/>
        </w:rPr>
        <w:tab/>
      </w:r>
      <w:r w:rsidRPr="000D4AF3">
        <w:rPr>
          <w:rFonts w:ascii="Verdana" w:eastAsia="Times New Roman" w:hAnsi="Verdana" w:cs="Times New Roman"/>
          <w:b/>
          <w:sz w:val="18"/>
          <w:szCs w:val="18"/>
          <w:lang w:eastAsia="sl-SI"/>
        </w:rPr>
        <w:tab/>
      </w:r>
    </w:p>
    <w:p w:rsidR="000D4AF3" w:rsidRPr="000D4AF3" w:rsidRDefault="000D4AF3" w:rsidP="000D4AF3">
      <w:pPr>
        <w:spacing w:after="0" w:line="276" w:lineRule="auto"/>
        <w:rPr>
          <w:rFonts w:ascii="Verdana" w:eastAsia="Times New Roman" w:hAnsi="Verdana" w:cs="Times New Roman"/>
          <w:b/>
          <w:bCs/>
          <w:sz w:val="18"/>
          <w:szCs w:val="18"/>
          <w:lang w:eastAsia="sl-SI"/>
        </w:rPr>
      </w:pPr>
    </w:p>
    <w:p w:rsidR="000D4AF3" w:rsidRPr="000D4AF3" w:rsidRDefault="000D4AF3" w:rsidP="000D4AF3">
      <w:pPr>
        <w:spacing w:after="0" w:line="276" w:lineRule="auto"/>
        <w:rPr>
          <w:rFonts w:ascii="Verdana" w:eastAsia="Times New Roman" w:hAnsi="Verdana" w:cs="Times New Roman"/>
          <w:b/>
          <w:bCs/>
          <w:sz w:val="18"/>
          <w:szCs w:val="18"/>
          <w:lang w:eastAsia="sl-SI"/>
        </w:rPr>
      </w:pPr>
    </w:p>
    <w:p w:rsidR="000D4AF3" w:rsidRPr="000D4AF3" w:rsidRDefault="000D4AF3" w:rsidP="000D4AF3">
      <w:pPr>
        <w:tabs>
          <w:tab w:val="left" w:pos="9072"/>
        </w:tabs>
        <w:spacing w:after="0" w:line="276" w:lineRule="auto"/>
        <w:ind w:left="426" w:right="424" w:hanging="426"/>
        <w:jc w:val="center"/>
        <w:rPr>
          <w:rFonts w:ascii="Verdana" w:eastAsia="Times New Roman" w:hAnsi="Verdana" w:cs="Times New Roman"/>
          <w:b/>
          <w:color w:val="1F497D"/>
          <w:lang w:eastAsia="sl-SI"/>
        </w:rPr>
      </w:pPr>
      <w:r w:rsidRPr="000D4AF3">
        <w:rPr>
          <w:rFonts w:ascii="Verdana" w:eastAsia="Times New Roman" w:hAnsi="Verdana" w:cs="Times New Roman"/>
          <w:b/>
          <w:color w:val="1F497D"/>
          <w:lang w:eastAsia="sl-SI"/>
        </w:rPr>
        <w:t xml:space="preserve">Povzetek predračunov </w:t>
      </w:r>
    </w:p>
    <w:p w:rsidR="000D4AF3" w:rsidRPr="000D4AF3" w:rsidRDefault="000D4AF3" w:rsidP="000D4AF3">
      <w:pPr>
        <w:spacing w:after="0" w:line="276" w:lineRule="auto"/>
        <w:jc w:val="center"/>
        <w:rPr>
          <w:rFonts w:ascii="Verdana" w:eastAsia="Times New Roman" w:hAnsi="Verdana" w:cs="Times New Roman"/>
          <w:b/>
          <w:sz w:val="16"/>
          <w:szCs w:val="16"/>
          <w:lang w:eastAsia="sl-SI"/>
        </w:rPr>
      </w:pPr>
      <w:r w:rsidRPr="000D4AF3">
        <w:rPr>
          <w:rFonts w:ascii="Verdana" w:eastAsia="Times New Roman" w:hAnsi="Verdana" w:cs="Times New Roman"/>
          <w:b/>
          <w:sz w:val="16"/>
          <w:szCs w:val="16"/>
          <w:lang w:eastAsia="sl-SI"/>
        </w:rPr>
        <w:t>(v informacijski sistem e-JN naložiti v razdelek »Predračun« v .pdf datoteki – dostopen na javnem odpiranju ponudb v celoti!)</w:t>
      </w:r>
    </w:p>
    <w:p w:rsidR="000D4AF3" w:rsidRPr="000D4AF3" w:rsidRDefault="000D4AF3" w:rsidP="000D4AF3">
      <w:pPr>
        <w:spacing w:after="0" w:line="276" w:lineRule="auto"/>
        <w:jc w:val="both"/>
        <w:rPr>
          <w:rFonts w:ascii="Verdana" w:eastAsia="Times New Roman" w:hAnsi="Verdana" w:cs="Times New Roman"/>
          <w:b/>
          <w:sz w:val="18"/>
          <w:szCs w:val="18"/>
          <w:lang w:eastAsia="sl-SI"/>
        </w:rPr>
      </w:pPr>
    </w:p>
    <w:p w:rsidR="000D4AF3" w:rsidRPr="000D4AF3" w:rsidRDefault="000D4AF3" w:rsidP="000D4AF3">
      <w:pPr>
        <w:spacing w:after="0" w:line="276" w:lineRule="auto"/>
        <w:jc w:val="both"/>
        <w:rPr>
          <w:rFonts w:ascii="Verdana" w:eastAsia="Times New Roman" w:hAnsi="Verdana" w:cs="Times New Roman"/>
          <w:b/>
          <w:sz w:val="18"/>
          <w:szCs w:val="18"/>
          <w:lang w:eastAsia="sl-SI"/>
        </w:rPr>
      </w:pPr>
    </w:p>
    <w:p w:rsidR="000D4AF3" w:rsidRPr="000D4AF3" w:rsidRDefault="000D4AF3" w:rsidP="000D4AF3">
      <w:pPr>
        <w:spacing w:after="0" w:line="276" w:lineRule="auto"/>
        <w:jc w:val="both"/>
        <w:rPr>
          <w:rFonts w:ascii="Verdana" w:eastAsia="Times New Roman" w:hAnsi="Verdana" w:cs="Times New Roman"/>
          <w:b/>
          <w:sz w:val="16"/>
          <w:szCs w:val="16"/>
          <w:lang w:eastAsia="sl-SI"/>
        </w:rPr>
      </w:pPr>
      <w:r w:rsidRPr="000D4AF3">
        <w:rPr>
          <w:rFonts w:ascii="Verdana" w:eastAsia="Times New Roman" w:hAnsi="Verdana" w:cs="Times New Roman"/>
          <w:b/>
          <w:sz w:val="16"/>
          <w:szCs w:val="16"/>
          <w:lang w:eastAsia="sl-SI"/>
        </w:rPr>
        <w:t>(Obvezno izpolniti za vsak prijavljen sklop)</w:t>
      </w:r>
    </w:p>
    <w:p w:rsidR="000D4AF3" w:rsidRPr="000D4AF3" w:rsidRDefault="000D4AF3" w:rsidP="000D4AF3">
      <w:pPr>
        <w:spacing w:after="0" w:line="276" w:lineRule="auto"/>
        <w:jc w:val="both"/>
        <w:rPr>
          <w:rFonts w:ascii="Verdana" w:eastAsia="Times New Roman" w:hAnsi="Verdana" w:cs="Times New Roman"/>
          <w:b/>
          <w:sz w:val="16"/>
          <w:szCs w:val="16"/>
          <w:lang w:eastAsia="sl-SI"/>
        </w:rPr>
      </w:pPr>
    </w:p>
    <w:p w:rsidR="000D4AF3" w:rsidRPr="000D4AF3" w:rsidRDefault="000D4AF3" w:rsidP="000D4AF3">
      <w:pPr>
        <w:spacing w:after="0" w:line="240" w:lineRule="auto"/>
        <w:rPr>
          <w:rFonts w:ascii="Verdana" w:eastAsia="Times New Roman" w:hAnsi="Verdana" w:cs="Times New Roman"/>
          <w:sz w:val="18"/>
          <w:szCs w:val="18"/>
          <w:lang w:eastAsia="sl-SI"/>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0D4AF3" w:rsidRPr="000D4AF3" w:rsidTr="000D4AF3">
        <w:trPr>
          <w:trHeight w:val="329"/>
        </w:trPr>
        <w:tc>
          <w:tcPr>
            <w:tcW w:w="8931" w:type="dxa"/>
            <w:gridSpan w:val="2"/>
            <w:vAlign w:val="center"/>
          </w:tcPr>
          <w:p w:rsidR="000D4AF3" w:rsidRPr="000D4AF3" w:rsidRDefault="000D4AF3" w:rsidP="000D4AF3">
            <w:pPr>
              <w:spacing w:after="0" w:line="240" w:lineRule="auto"/>
              <w:rPr>
                <w:rFonts w:ascii="Verdana" w:eastAsia="Times New Roman" w:hAnsi="Verdana" w:cs="Times New Roman"/>
                <w:b/>
                <w:sz w:val="18"/>
                <w:szCs w:val="18"/>
                <w:lang w:eastAsia="sl-SI"/>
              </w:rPr>
            </w:pPr>
            <w:r w:rsidRPr="000D4AF3">
              <w:rPr>
                <w:rFonts w:ascii="Verdana" w:eastAsia="Times New Roman" w:hAnsi="Verdana" w:cs="Times New Roman"/>
                <w:b/>
                <w:sz w:val="18"/>
                <w:szCs w:val="18"/>
                <w:lang w:eastAsia="sl-SI"/>
              </w:rPr>
              <w:t xml:space="preserve">SKLOP 1: </w:t>
            </w:r>
          </w:p>
          <w:p w:rsidR="000D4AF3" w:rsidRPr="000D4AF3" w:rsidRDefault="000D4AF3" w:rsidP="000D4AF3">
            <w:pPr>
              <w:spacing w:after="0" w:line="240" w:lineRule="auto"/>
              <w:jc w:val="both"/>
              <w:rPr>
                <w:rFonts w:ascii="Verdana" w:eastAsia="Times New Roman" w:hAnsi="Verdana" w:cs="Times New Roman"/>
                <w:b/>
                <w:sz w:val="18"/>
                <w:szCs w:val="18"/>
                <w:lang w:eastAsia="sl-SI"/>
              </w:rPr>
            </w:pPr>
            <w:r w:rsidRPr="000D4AF3">
              <w:rPr>
                <w:rFonts w:ascii="Verdana" w:eastAsia="Times New Roman" w:hAnsi="Verdana" w:cs="Times New Roman"/>
                <w:b/>
                <w:sz w:val="18"/>
                <w:szCs w:val="18"/>
                <w:lang w:eastAsia="sl-SI"/>
              </w:rPr>
              <w:t>Vzdrževanje klimatskih naprav deljene izvedbe zrak-zrak proizvajalcev MITSUBISHI, TOSHIBA, MIDEA in PANASONIC ter prezračevalnih naprav proizvajalcev MITSUBISHI in SYSTEMAIR</w:t>
            </w:r>
          </w:p>
        </w:tc>
      </w:tr>
      <w:tr w:rsidR="000D4AF3" w:rsidRPr="000D4AF3" w:rsidTr="000D4AF3">
        <w:tc>
          <w:tcPr>
            <w:tcW w:w="6196" w:type="dxa"/>
            <w:vAlign w:val="center"/>
          </w:tcPr>
          <w:p w:rsidR="000D4AF3" w:rsidRPr="000D4AF3" w:rsidRDefault="000D4AF3" w:rsidP="000D4AF3">
            <w:pPr>
              <w:spacing w:after="0" w:line="240" w:lineRule="auto"/>
              <w:rPr>
                <w:rFonts w:ascii="Verdana" w:eastAsia="Times New Roman" w:hAnsi="Verdana" w:cs="Times New Roman"/>
                <w:bCs/>
                <w:sz w:val="18"/>
                <w:szCs w:val="18"/>
                <w:lang w:eastAsia="sl-SI"/>
              </w:rPr>
            </w:pPr>
            <w:r w:rsidRPr="000D4AF3">
              <w:rPr>
                <w:rFonts w:ascii="Verdana" w:eastAsia="Times New Roman" w:hAnsi="Verdana" w:cs="Times New Roman"/>
                <w:bCs/>
                <w:sz w:val="18"/>
                <w:szCs w:val="18"/>
                <w:lang w:eastAsia="sl-SI"/>
              </w:rPr>
              <w:t>Skupaj ponudbena vrednost v EUR brez DDV:</w:t>
            </w:r>
          </w:p>
          <w:p w:rsidR="000D4AF3" w:rsidRPr="000D4AF3" w:rsidRDefault="000D4AF3" w:rsidP="000D4AF3">
            <w:pPr>
              <w:spacing w:after="0" w:line="240" w:lineRule="auto"/>
              <w:rPr>
                <w:rFonts w:ascii="Verdana" w:eastAsia="Times New Roman" w:hAnsi="Verdana" w:cs="Times New Roman"/>
                <w:bCs/>
                <w:sz w:val="18"/>
                <w:szCs w:val="18"/>
                <w:lang w:eastAsia="sl-SI"/>
              </w:rPr>
            </w:pPr>
          </w:p>
        </w:tc>
        <w:tc>
          <w:tcPr>
            <w:tcW w:w="2735" w:type="dxa"/>
          </w:tcPr>
          <w:p w:rsidR="000D4AF3" w:rsidRPr="000D4AF3" w:rsidRDefault="000D4AF3" w:rsidP="000D4AF3">
            <w:pPr>
              <w:spacing w:after="0" w:line="240" w:lineRule="auto"/>
              <w:jc w:val="center"/>
              <w:rPr>
                <w:rFonts w:ascii="Verdana" w:eastAsia="Times New Roman" w:hAnsi="Verdana" w:cs="Times New Roman"/>
                <w:sz w:val="18"/>
                <w:szCs w:val="18"/>
                <w:lang w:eastAsia="sl-SI"/>
              </w:rPr>
            </w:pPr>
          </w:p>
        </w:tc>
      </w:tr>
      <w:tr w:rsidR="000D4AF3" w:rsidRPr="000D4AF3" w:rsidTr="000D4AF3">
        <w:tc>
          <w:tcPr>
            <w:tcW w:w="6196" w:type="dxa"/>
          </w:tcPr>
          <w:p w:rsidR="000D4AF3" w:rsidRPr="000D4AF3" w:rsidRDefault="000D4AF3" w:rsidP="000D4AF3">
            <w:pPr>
              <w:spacing w:after="0" w:line="240" w:lineRule="auto"/>
              <w:rPr>
                <w:rFonts w:ascii="Verdana" w:eastAsia="Times New Roman" w:hAnsi="Verdana" w:cs="Times New Roman"/>
                <w:bCs/>
                <w:sz w:val="18"/>
                <w:szCs w:val="18"/>
                <w:lang w:eastAsia="sl-SI"/>
              </w:rPr>
            </w:pPr>
            <w:r w:rsidRPr="000D4AF3">
              <w:rPr>
                <w:rFonts w:ascii="Verdana" w:eastAsia="Times New Roman" w:hAnsi="Verdana" w:cs="Times New Roman"/>
                <w:bCs/>
                <w:sz w:val="18"/>
                <w:szCs w:val="18"/>
                <w:lang w:eastAsia="sl-SI"/>
              </w:rPr>
              <w:t xml:space="preserve">Znesek DDV v EUR:  </w:t>
            </w:r>
          </w:p>
          <w:p w:rsidR="000D4AF3" w:rsidRPr="000D4AF3" w:rsidRDefault="000D4AF3" w:rsidP="000D4AF3">
            <w:pPr>
              <w:spacing w:after="0" w:line="240" w:lineRule="auto"/>
              <w:rPr>
                <w:rFonts w:ascii="Verdana" w:eastAsia="Times New Roman" w:hAnsi="Verdana" w:cs="Times New Roman"/>
                <w:bCs/>
                <w:sz w:val="18"/>
                <w:szCs w:val="18"/>
                <w:lang w:eastAsia="sl-SI"/>
              </w:rPr>
            </w:pPr>
          </w:p>
        </w:tc>
        <w:tc>
          <w:tcPr>
            <w:tcW w:w="2735" w:type="dxa"/>
          </w:tcPr>
          <w:p w:rsidR="000D4AF3" w:rsidRPr="000D4AF3" w:rsidRDefault="000D4AF3" w:rsidP="000D4AF3">
            <w:pPr>
              <w:spacing w:after="0" w:line="240" w:lineRule="auto"/>
              <w:jc w:val="center"/>
              <w:rPr>
                <w:rFonts w:ascii="Verdana" w:eastAsia="Times New Roman" w:hAnsi="Verdana" w:cs="Times New Roman"/>
                <w:sz w:val="18"/>
                <w:szCs w:val="18"/>
                <w:lang w:eastAsia="sl-SI"/>
              </w:rPr>
            </w:pPr>
          </w:p>
        </w:tc>
      </w:tr>
      <w:tr w:rsidR="000D4AF3" w:rsidRPr="000D4AF3" w:rsidTr="000D4AF3">
        <w:tc>
          <w:tcPr>
            <w:tcW w:w="6196" w:type="dxa"/>
            <w:vAlign w:val="center"/>
          </w:tcPr>
          <w:p w:rsidR="000D4AF3" w:rsidRPr="000D4AF3" w:rsidRDefault="000D4AF3" w:rsidP="000D4AF3">
            <w:pPr>
              <w:spacing w:after="0" w:line="240" w:lineRule="auto"/>
              <w:rPr>
                <w:rFonts w:ascii="Verdana" w:eastAsia="Times New Roman" w:hAnsi="Verdana" w:cs="Times New Roman"/>
                <w:b/>
                <w:bCs/>
                <w:sz w:val="18"/>
                <w:szCs w:val="18"/>
                <w:lang w:eastAsia="sl-SI"/>
              </w:rPr>
            </w:pPr>
            <w:r w:rsidRPr="000D4AF3">
              <w:rPr>
                <w:rFonts w:ascii="Verdana" w:eastAsia="Times New Roman" w:hAnsi="Verdana" w:cs="Times New Roman"/>
                <w:b/>
                <w:bCs/>
                <w:sz w:val="18"/>
                <w:szCs w:val="18"/>
                <w:lang w:eastAsia="sl-SI"/>
              </w:rPr>
              <w:t>Skupaj ponudbena vrednost v EUR z DDV:</w:t>
            </w:r>
          </w:p>
          <w:p w:rsidR="000D4AF3" w:rsidRPr="000D4AF3" w:rsidRDefault="000D4AF3" w:rsidP="000D4AF3">
            <w:pPr>
              <w:spacing w:after="0" w:line="240" w:lineRule="auto"/>
              <w:rPr>
                <w:rFonts w:ascii="Verdana" w:eastAsia="Times New Roman" w:hAnsi="Verdana" w:cs="Times New Roman"/>
                <w:b/>
                <w:bCs/>
                <w:sz w:val="18"/>
                <w:szCs w:val="18"/>
                <w:lang w:eastAsia="sl-SI"/>
              </w:rPr>
            </w:pPr>
          </w:p>
        </w:tc>
        <w:tc>
          <w:tcPr>
            <w:tcW w:w="2735" w:type="dxa"/>
          </w:tcPr>
          <w:p w:rsidR="000D4AF3" w:rsidRPr="000D4AF3" w:rsidRDefault="000D4AF3" w:rsidP="000D4AF3">
            <w:pPr>
              <w:spacing w:after="0" w:line="240" w:lineRule="auto"/>
              <w:jc w:val="center"/>
              <w:rPr>
                <w:rFonts w:ascii="Verdana" w:eastAsia="Times New Roman" w:hAnsi="Verdana" w:cs="Times New Roman"/>
                <w:b/>
                <w:sz w:val="18"/>
                <w:szCs w:val="18"/>
                <w:lang w:eastAsia="sl-SI"/>
              </w:rPr>
            </w:pPr>
          </w:p>
        </w:tc>
      </w:tr>
    </w:tbl>
    <w:p w:rsidR="000D4AF3" w:rsidRPr="000D4AF3" w:rsidRDefault="000D4AF3" w:rsidP="000D4AF3">
      <w:pPr>
        <w:spacing w:after="0" w:line="240" w:lineRule="auto"/>
        <w:rPr>
          <w:rFonts w:ascii="Verdana" w:eastAsia="Times New Roman" w:hAnsi="Verdana" w:cs="Times New Roman"/>
          <w:sz w:val="20"/>
          <w:szCs w:val="20"/>
          <w:lang w:eastAsia="sl-SI"/>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0D4AF3" w:rsidRPr="000D4AF3" w:rsidTr="000D4AF3">
        <w:trPr>
          <w:trHeight w:val="329"/>
        </w:trPr>
        <w:tc>
          <w:tcPr>
            <w:tcW w:w="8931" w:type="dxa"/>
            <w:gridSpan w:val="2"/>
            <w:vAlign w:val="center"/>
          </w:tcPr>
          <w:p w:rsidR="000D4AF3" w:rsidRPr="000D4AF3" w:rsidRDefault="000D4AF3" w:rsidP="000D4AF3">
            <w:pPr>
              <w:spacing w:after="0" w:line="240" w:lineRule="auto"/>
              <w:jc w:val="both"/>
              <w:rPr>
                <w:rFonts w:ascii="Verdana" w:eastAsia="Times New Roman" w:hAnsi="Verdana" w:cs="Times New Roman"/>
                <w:b/>
                <w:sz w:val="18"/>
                <w:szCs w:val="18"/>
                <w:lang w:eastAsia="sl-SI"/>
              </w:rPr>
            </w:pPr>
            <w:r w:rsidRPr="000D4AF3">
              <w:rPr>
                <w:rFonts w:ascii="Verdana" w:eastAsia="Times New Roman" w:hAnsi="Verdana" w:cs="Times New Roman"/>
                <w:b/>
                <w:sz w:val="18"/>
                <w:szCs w:val="18"/>
                <w:lang w:eastAsia="sl-SI"/>
              </w:rPr>
              <w:t>SKLOP 2:</w:t>
            </w:r>
          </w:p>
          <w:p w:rsidR="000D4AF3" w:rsidRPr="000D4AF3" w:rsidRDefault="000D4AF3" w:rsidP="000D4AF3">
            <w:pPr>
              <w:spacing w:after="0" w:line="240" w:lineRule="auto"/>
              <w:jc w:val="both"/>
              <w:rPr>
                <w:rFonts w:ascii="Verdana" w:eastAsia="Times New Roman" w:hAnsi="Verdana" w:cs="Times New Roman"/>
                <w:b/>
                <w:sz w:val="18"/>
                <w:szCs w:val="18"/>
                <w:lang w:eastAsia="sl-SI"/>
              </w:rPr>
            </w:pPr>
            <w:r w:rsidRPr="000D4AF3">
              <w:rPr>
                <w:rFonts w:ascii="Verdana" w:eastAsia="Times New Roman" w:hAnsi="Verdana" w:cs="Times New Roman"/>
                <w:b/>
                <w:sz w:val="18"/>
                <w:szCs w:val="18"/>
                <w:lang w:eastAsia="sl-SI"/>
              </w:rPr>
              <w:t>Vzdrževanje hladilnih agregatov deljene izvedbe voda-voda (hladilni stolpi) proizvajalca McQUAY</w:t>
            </w:r>
          </w:p>
        </w:tc>
      </w:tr>
      <w:tr w:rsidR="000D4AF3" w:rsidRPr="000D4AF3" w:rsidTr="000D4AF3">
        <w:tc>
          <w:tcPr>
            <w:tcW w:w="6196" w:type="dxa"/>
            <w:vAlign w:val="center"/>
          </w:tcPr>
          <w:p w:rsidR="000D4AF3" w:rsidRPr="000D4AF3" w:rsidRDefault="000D4AF3" w:rsidP="000D4AF3">
            <w:pPr>
              <w:spacing w:after="0" w:line="240" w:lineRule="auto"/>
              <w:rPr>
                <w:rFonts w:ascii="Verdana" w:eastAsia="Times New Roman" w:hAnsi="Verdana" w:cs="Times New Roman"/>
                <w:bCs/>
                <w:sz w:val="18"/>
                <w:szCs w:val="18"/>
                <w:lang w:eastAsia="sl-SI"/>
              </w:rPr>
            </w:pPr>
            <w:r w:rsidRPr="000D4AF3">
              <w:rPr>
                <w:rFonts w:ascii="Verdana" w:eastAsia="Times New Roman" w:hAnsi="Verdana" w:cs="Times New Roman"/>
                <w:bCs/>
                <w:sz w:val="18"/>
                <w:szCs w:val="18"/>
                <w:lang w:eastAsia="sl-SI"/>
              </w:rPr>
              <w:t>Skupaj ponudbena vrednost v EUR brez DDV:</w:t>
            </w:r>
          </w:p>
          <w:p w:rsidR="000D4AF3" w:rsidRPr="000D4AF3" w:rsidRDefault="000D4AF3" w:rsidP="000D4AF3">
            <w:pPr>
              <w:spacing w:after="0" w:line="240" w:lineRule="auto"/>
              <w:rPr>
                <w:rFonts w:ascii="Verdana" w:eastAsia="Times New Roman" w:hAnsi="Verdana" w:cs="Times New Roman"/>
                <w:bCs/>
                <w:sz w:val="18"/>
                <w:szCs w:val="18"/>
                <w:lang w:eastAsia="sl-SI"/>
              </w:rPr>
            </w:pPr>
          </w:p>
        </w:tc>
        <w:tc>
          <w:tcPr>
            <w:tcW w:w="2735" w:type="dxa"/>
          </w:tcPr>
          <w:p w:rsidR="000D4AF3" w:rsidRPr="000D4AF3" w:rsidRDefault="000D4AF3" w:rsidP="000D4AF3">
            <w:pPr>
              <w:spacing w:after="0" w:line="240" w:lineRule="auto"/>
              <w:jc w:val="center"/>
              <w:rPr>
                <w:rFonts w:ascii="Verdana" w:eastAsia="Times New Roman" w:hAnsi="Verdana" w:cs="Times New Roman"/>
                <w:sz w:val="18"/>
                <w:szCs w:val="18"/>
                <w:lang w:eastAsia="sl-SI"/>
              </w:rPr>
            </w:pPr>
          </w:p>
        </w:tc>
      </w:tr>
      <w:tr w:rsidR="000D4AF3" w:rsidRPr="000D4AF3" w:rsidTr="000D4AF3">
        <w:tc>
          <w:tcPr>
            <w:tcW w:w="6196" w:type="dxa"/>
          </w:tcPr>
          <w:p w:rsidR="000D4AF3" w:rsidRPr="000D4AF3" w:rsidRDefault="000D4AF3" w:rsidP="000D4AF3">
            <w:pPr>
              <w:spacing w:after="0" w:line="240" w:lineRule="auto"/>
              <w:rPr>
                <w:rFonts w:ascii="Verdana" w:eastAsia="Times New Roman" w:hAnsi="Verdana" w:cs="Times New Roman"/>
                <w:bCs/>
                <w:sz w:val="18"/>
                <w:szCs w:val="18"/>
                <w:lang w:eastAsia="sl-SI"/>
              </w:rPr>
            </w:pPr>
            <w:r w:rsidRPr="000D4AF3">
              <w:rPr>
                <w:rFonts w:ascii="Verdana" w:eastAsia="Times New Roman" w:hAnsi="Verdana" w:cs="Times New Roman"/>
                <w:bCs/>
                <w:sz w:val="18"/>
                <w:szCs w:val="18"/>
                <w:lang w:eastAsia="sl-SI"/>
              </w:rPr>
              <w:t>Znesek DDV v EUR:</w:t>
            </w:r>
          </w:p>
          <w:p w:rsidR="000D4AF3" w:rsidRPr="000D4AF3" w:rsidRDefault="000D4AF3" w:rsidP="000D4AF3">
            <w:pPr>
              <w:spacing w:after="0" w:line="240" w:lineRule="auto"/>
              <w:rPr>
                <w:rFonts w:ascii="Verdana" w:eastAsia="Times New Roman" w:hAnsi="Verdana" w:cs="Times New Roman"/>
                <w:bCs/>
                <w:sz w:val="18"/>
                <w:szCs w:val="18"/>
                <w:lang w:eastAsia="sl-SI"/>
              </w:rPr>
            </w:pPr>
          </w:p>
        </w:tc>
        <w:tc>
          <w:tcPr>
            <w:tcW w:w="2735" w:type="dxa"/>
          </w:tcPr>
          <w:p w:rsidR="000D4AF3" w:rsidRPr="000D4AF3" w:rsidRDefault="000D4AF3" w:rsidP="000D4AF3">
            <w:pPr>
              <w:spacing w:after="0" w:line="240" w:lineRule="auto"/>
              <w:jc w:val="center"/>
              <w:rPr>
                <w:rFonts w:ascii="Verdana" w:eastAsia="Times New Roman" w:hAnsi="Verdana" w:cs="Times New Roman"/>
                <w:sz w:val="18"/>
                <w:szCs w:val="18"/>
                <w:lang w:eastAsia="sl-SI"/>
              </w:rPr>
            </w:pPr>
          </w:p>
        </w:tc>
      </w:tr>
      <w:tr w:rsidR="000D4AF3" w:rsidRPr="000D4AF3" w:rsidTr="000D4AF3">
        <w:tc>
          <w:tcPr>
            <w:tcW w:w="6196" w:type="dxa"/>
            <w:vAlign w:val="center"/>
          </w:tcPr>
          <w:p w:rsidR="000D4AF3" w:rsidRPr="000D4AF3" w:rsidRDefault="000D4AF3" w:rsidP="000D4AF3">
            <w:pPr>
              <w:spacing w:after="0" w:line="240" w:lineRule="auto"/>
              <w:rPr>
                <w:rFonts w:ascii="Verdana" w:eastAsia="Times New Roman" w:hAnsi="Verdana" w:cs="Times New Roman"/>
                <w:b/>
                <w:bCs/>
                <w:sz w:val="18"/>
                <w:szCs w:val="18"/>
                <w:lang w:eastAsia="sl-SI"/>
              </w:rPr>
            </w:pPr>
            <w:r w:rsidRPr="000D4AF3">
              <w:rPr>
                <w:rFonts w:ascii="Verdana" w:eastAsia="Times New Roman" w:hAnsi="Verdana" w:cs="Times New Roman"/>
                <w:b/>
                <w:bCs/>
                <w:sz w:val="18"/>
                <w:szCs w:val="18"/>
                <w:lang w:eastAsia="sl-SI"/>
              </w:rPr>
              <w:t>Skupaj ponudbena vrednost v EUR z DDV:</w:t>
            </w:r>
          </w:p>
          <w:p w:rsidR="000D4AF3" w:rsidRPr="000D4AF3" w:rsidRDefault="000D4AF3" w:rsidP="000D4AF3">
            <w:pPr>
              <w:spacing w:after="0" w:line="240" w:lineRule="auto"/>
              <w:rPr>
                <w:rFonts w:ascii="Verdana" w:eastAsia="Times New Roman" w:hAnsi="Verdana" w:cs="Times New Roman"/>
                <w:b/>
                <w:bCs/>
                <w:sz w:val="18"/>
                <w:szCs w:val="18"/>
                <w:lang w:eastAsia="sl-SI"/>
              </w:rPr>
            </w:pPr>
          </w:p>
        </w:tc>
        <w:tc>
          <w:tcPr>
            <w:tcW w:w="2735" w:type="dxa"/>
          </w:tcPr>
          <w:p w:rsidR="000D4AF3" w:rsidRPr="000D4AF3" w:rsidRDefault="000D4AF3" w:rsidP="000D4AF3">
            <w:pPr>
              <w:spacing w:after="0" w:line="240" w:lineRule="auto"/>
              <w:jc w:val="center"/>
              <w:rPr>
                <w:rFonts w:ascii="Verdana" w:eastAsia="Times New Roman" w:hAnsi="Verdana" w:cs="Times New Roman"/>
                <w:b/>
                <w:sz w:val="18"/>
                <w:szCs w:val="18"/>
                <w:lang w:eastAsia="sl-SI"/>
              </w:rPr>
            </w:pPr>
          </w:p>
        </w:tc>
      </w:tr>
    </w:tbl>
    <w:p w:rsidR="000D4AF3" w:rsidRPr="000D4AF3" w:rsidRDefault="000D4AF3" w:rsidP="000D4AF3">
      <w:pPr>
        <w:spacing w:after="0" w:line="240" w:lineRule="auto"/>
        <w:rPr>
          <w:rFonts w:ascii="Verdana" w:eastAsia="Times New Roman" w:hAnsi="Verdana" w:cs="Times New Roman"/>
          <w:sz w:val="20"/>
          <w:szCs w:val="20"/>
          <w:lang w:eastAsia="sl-SI"/>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0D4AF3" w:rsidRPr="000D4AF3" w:rsidTr="000D4AF3">
        <w:trPr>
          <w:trHeight w:val="329"/>
        </w:trPr>
        <w:tc>
          <w:tcPr>
            <w:tcW w:w="8931" w:type="dxa"/>
            <w:gridSpan w:val="2"/>
            <w:vAlign w:val="center"/>
          </w:tcPr>
          <w:p w:rsidR="000D4AF3" w:rsidRPr="000D4AF3" w:rsidRDefault="000D4AF3" w:rsidP="000D4AF3">
            <w:pPr>
              <w:spacing w:after="0" w:line="240" w:lineRule="auto"/>
              <w:jc w:val="both"/>
              <w:rPr>
                <w:rFonts w:ascii="Verdana" w:eastAsia="Times New Roman" w:hAnsi="Verdana" w:cs="Times New Roman"/>
                <w:b/>
                <w:sz w:val="18"/>
                <w:szCs w:val="18"/>
                <w:lang w:eastAsia="sl-SI"/>
              </w:rPr>
            </w:pPr>
            <w:r w:rsidRPr="000D4AF3">
              <w:rPr>
                <w:rFonts w:ascii="Verdana" w:eastAsia="Times New Roman" w:hAnsi="Verdana" w:cs="Times New Roman"/>
                <w:b/>
                <w:sz w:val="18"/>
                <w:szCs w:val="18"/>
                <w:lang w:eastAsia="sl-SI"/>
              </w:rPr>
              <w:t>SKLOP 3:</w:t>
            </w:r>
          </w:p>
          <w:p w:rsidR="000D4AF3" w:rsidRPr="000D4AF3" w:rsidRDefault="000D4AF3" w:rsidP="000D4AF3">
            <w:pPr>
              <w:spacing w:after="0" w:line="240" w:lineRule="auto"/>
              <w:jc w:val="both"/>
              <w:rPr>
                <w:rFonts w:ascii="Verdana" w:eastAsia="Times New Roman" w:hAnsi="Verdana" w:cs="Times New Roman"/>
                <w:b/>
                <w:sz w:val="18"/>
                <w:szCs w:val="18"/>
                <w:lang w:eastAsia="sl-SI"/>
              </w:rPr>
            </w:pPr>
            <w:r w:rsidRPr="000D4AF3">
              <w:rPr>
                <w:rFonts w:ascii="Verdana" w:eastAsia="Times New Roman" w:hAnsi="Verdana" w:cs="Times New Roman"/>
                <w:b/>
                <w:sz w:val="18"/>
                <w:szCs w:val="18"/>
                <w:lang w:eastAsia="sl-SI"/>
              </w:rPr>
              <w:t>Vzdrževanje hladilnih agregatov kompaktne izvedbe zrak-voda proizvajalca CARRIER</w:t>
            </w:r>
          </w:p>
        </w:tc>
      </w:tr>
      <w:tr w:rsidR="000D4AF3" w:rsidRPr="000D4AF3" w:rsidTr="000D4AF3">
        <w:tc>
          <w:tcPr>
            <w:tcW w:w="6196" w:type="dxa"/>
            <w:vAlign w:val="center"/>
          </w:tcPr>
          <w:p w:rsidR="000D4AF3" w:rsidRPr="000D4AF3" w:rsidRDefault="000D4AF3" w:rsidP="000D4AF3">
            <w:pPr>
              <w:spacing w:after="0" w:line="240" w:lineRule="auto"/>
              <w:rPr>
                <w:rFonts w:ascii="Verdana" w:eastAsia="Times New Roman" w:hAnsi="Verdana" w:cs="Times New Roman"/>
                <w:bCs/>
                <w:sz w:val="18"/>
                <w:szCs w:val="18"/>
                <w:lang w:eastAsia="sl-SI"/>
              </w:rPr>
            </w:pPr>
            <w:r w:rsidRPr="000D4AF3">
              <w:rPr>
                <w:rFonts w:ascii="Verdana" w:eastAsia="Times New Roman" w:hAnsi="Verdana" w:cs="Times New Roman"/>
                <w:bCs/>
                <w:sz w:val="18"/>
                <w:szCs w:val="18"/>
                <w:lang w:eastAsia="sl-SI"/>
              </w:rPr>
              <w:t>Skupaj ponudbena vrednost v EUR brez DDV:</w:t>
            </w:r>
          </w:p>
          <w:p w:rsidR="000D4AF3" w:rsidRPr="000D4AF3" w:rsidRDefault="000D4AF3" w:rsidP="000D4AF3">
            <w:pPr>
              <w:spacing w:after="0" w:line="240" w:lineRule="auto"/>
              <w:rPr>
                <w:rFonts w:ascii="Verdana" w:eastAsia="Times New Roman" w:hAnsi="Verdana" w:cs="Times New Roman"/>
                <w:bCs/>
                <w:sz w:val="18"/>
                <w:szCs w:val="18"/>
                <w:lang w:eastAsia="sl-SI"/>
              </w:rPr>
            </w:pPr>
          </w:p>
        </w:tc>
        <w:tc>
          <w:tcPr>
            <w:tcW w:w="2735" w:type="dxa"/>
          </w:tcPr>
          <w:p w:rsidR="000D4AF3" w:rsidRPr="000D4AF3" w:rsidRDefault="000D4AF3" w:rsidP="000D4AF3">
            <w:pPr>
              <w:spacing w:after="0" w:line="240" w:lineRule="auto"/>
              <w:jc w:val="center"/>
              <w:rPr>
                <w:rFonts w:ascii="Verdana" w:eastAsia="Times New Roman" w:hAnsi="Verdana" w:cs="Times New Roman"/>
                <w:sz w:val="18"/>
                <w:szCs w:val="18"/>
                <w:lang w:eastAsia="sl-SI"/>
              </w:rPr>
            </w:pPr>
          </w:p>
        </w:tc>
      </w:tr>
      <w:tr w:rsidR="000D4AF3" w:rsidRPr="000D4AF3" w:rsidTr="000D4AF3">
        <w:tc>
          <w:tcPr>
            <w:tcW w:w="6196" w:type="dxa"/>
          </w:tcPr>
          <w:p w:rsidR="000D4AF3" w:rsidRPr="000D4AF3" w:rsidRDefault="000D4AF3" w:rsidP="000D4AF3">
            <w:pPr>
              <w:spacing w:after="0" w:line="240" w:lineRule="auto"/>
              <w:rPr>
                <w:rFonts w:ascii="Verdana" w:eastAsia="Times New Roman" w:hAnsi="Verdana" w:cs="Times New Roman"/>
                <w:bCs/>
                <w:sz w:val="18"/>
                <w:szCs w:val="18"/>
                <w:lang w:eastAsia="sl-SI"/>
              </w:rPr>
            </w:pPr>
            <w:r w:rsidRPr="000D4AF3">
              <w:rPr>
                <w:rFonts w:ascii="Verdana" w:eastAsia="Times New Roman" w:hAnsi="Verdana" w:cs="Times New Roman"/>
                <w:bCs/>
                <w:sz w:val="18"/>
                <w:szCs w:val="18"/>
                <w:lang w:eastAsia="sl-SI"/>
              </w:rPr>
              <w:t>Znesek DDV v EUR:</w:t>
            </w:r>
          </w:p>
          <w:p w:rsidR="000D4AF3" w:rsidRPr="000D4AF3" w:rsidRDefault="000D4AF3" w:rsidP="000D4AF3">
            <w:pPr>
              <w:spacing w:after="0" w:line="240" w:lineRule="auto"/>
              <w:rPr>
                <w:rFonts w:ascii="Verdana" w:eastAsia="Times New Roman" w:hAnsi="Verdana" w:cs="Times New Roman"/>
                <w:bCs/>
                <w:sz w:val="18"/>
                <w:szCs w:val="18"/>
                <w:lang w:eastAsia="sl-SI"/>
              </w:rPr>
            </w:pPr>
          </w:p>
        </w:tc>
        <w:tc>
          <w:tcPr>
            <w:tcW w:w="2735" w:type="dxa"/>
          </w:tcPr>
          <w:p w:rsidR="000D4AF3" w:rsidRPr="000D4AF3" w:rsidRDefault="000D4AF3" w:rsidP="000D4AF3">
            <w:pPr>
              <w:spacing w:after="0" w:line="240" w:lineRule="auto"/>
              <w:jc w:val="center"/>
              <w:rPr>
                <w:rFonts w:ascii="Verdana" w:eastAsia="Times New Roman" w:hAnsi="Verdana" w:cs="Times New Roman"/>
                <w:sz w:val="18"/>
                <w:szCs w:val="18"/>
                <w:lang w:eastAsia="sl-SI"/>
              </w:rPr>
            </w:pPr>
          </w:p>
        </w:tc>
      </w:tr>
      <w:tr w:rsidR="000D4AF3" w:rsidRPr="000D4AF3" w:rsidTr="000D4AF3">
        <w:tc>
          <w:tcPr>
            <w:tcW w:w="6196" w:type="dxa"/>
            <w:vAlign w:val="center"/>
          </w:tcPr>
          <w:p w:rsidR="000D4AF3" w:rsidRPr="000D4AF3" w:rsidRDefault="000D4AF3" w:rsidP="000D4AF3">
            <w:pPr>
              <w:spacing w:after="0" w:line="240" w:lineRule="auto"/>
              <w:rPr>
                <w:rFonts w:ascii="Verdana" w:eastAsia="Times New Roman" w:hAnsi="Verdana" w:cs="Times New Roman"/>
                <w:b/>
                <w:bCs/>
                <w:sz w:val="18"/>
                <w:szCs w:val="18"/>
                <w:lang w:eastAsia="sl-SI"/>
              </w:rPr>
            </w:pPr>
            <w:r w:rsidRPr="000D4AF3">
              <w:rPr>
                <w:rFonts w:ascii="Verdana" w:eastAsia="Times New Roman" w:hAnsi="Verdana" w:cs="Times New Roman"/>
                <w:b/>
                <w:bCs/>
                <w:sz w:val="18"/>
                <w:szCs w:val="18"/>
                <w:lang w:eastAsia="sl-SI"/>
              </w:rPr>
              <w:t>Skupaj ponudbena vrednost v EUR z DDV:</w:t>
            </w:r>
          </w:p>
          <w:p w:rsidR="000D4AF3" w:rsidRPr="000D4AF3" w:rsidRDefault="000D4AF3" w:rsidP="000D4AF3">
            <w:pPr>
              <w:spacing w:after="0" w:line="240" w:lineRule="auto"/>
              <w:rPr>
                <w:rFonts w:ascii="Verdana" w:eastAsia="Times New Roman" w:hAnsi="Verdana" w:cs="Times New Roman"/>
                <w:b/>
                <w:bCs/>
                <w:sz w:val="18"/>
                <w:szCs w:val="18"/>
                <w:lang w:eastAsia="sl-SI"/>
              </w:rPr>
            </w:pPr>
          </w:p>
        </w:tc>
        <w:tc>
          <w:tcPr>
            <w:tcW w:w="2735" w:type="dxa"/>
          </w:tcPr>
          <w:p w:rsidR="000D4AF3" w:rsidRPr="000D4AF3" w:rsidRDefault="000D4AF3" w:rsidP="000D4AF3">
            <w:pPr>
              <w:spacing w:after="0" w:line="240" w:lineRule="auto"/>
              <w:jc w:val="center"/>
              <w:rPr>
                <w:rFonts w:ascii="Verdana" w:eastAsia="Times New Roman" w:hAnsi="Verdana" w:cs="Times New Roman"/>
                <w:b/>
                <w:sz w:val="18"/>
                <w:szCs w:val="18"/>
                <w:lang w:eastAsia="sl-SI"/>
              </w:rPr>
            </w:pPr>
          </w:p>
        </w:tc>
      </w:tr>
    </w:tbl>
    <w:p w:rsidR="000D4AF3" w:rsidRPr="000D4AF3" w:rsidRDefault="000D4AF3" w:rsidP="000D4AF3">
      <w:pPr>
        <w:spacing w:after="0" w:line="276" w:lineRule="auto"/>
        <w:jc w:val="both"/>
        <w:rPr>
          <w:rFonts w:ascii="Verdana" w:eastAsia="Times New Roman" w:hAnsi="Verdana" w:cs="Times New Roman"/>
          <w:sz w:val="18"/>
          <w:szCs w:val="18"/>
          <w:lang w:eastAsia="sl-SI"/>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0D4AF3" w:rsidRPr="000D4AF3" w:rsidTr="000D4AF3">
        <w:trPr>
          <w:trHeight w:val="329"/>
        </w:trPr>
        <w:tc>
          <w:tcPr>
            <w:tcW w:w="8931" w:type="dxa"/>
            <w:gridSpan w:val="2"/>
            <w:vAlign w:val="center"/>
          </w:tcPr>
          <w:p w:rsidR="000D4AF3" w:rsidRPr="000D4AF3" w:rsidRDefault="000D4AF3" w:rsidP="000D4AF3">
            <w:pPr>
              <w:spacing w:after="0" w:line="240" w:lineRule="auto"/>
              <w:jc w:val="both"/>
              <w:rPr>
                <w:rFonts w:ascii="Verdana" w:eastAsia="Times New Roman" w:hAnsi="Verdana" w:cs="Times New Roman"/>
                <w:b/>
                <w:sz w:val="18"/>
                <w:szCs w:val="18"/>
                <w:lang w:eastAsia="sl-SI"/>
              </w:rPr>
            </w:pPr>
            <w:r w:rsidRPr="000D4AF3">
              <w:rPr>
                <w:rFonts w:ascii="Verdana" w:eastAsia="Times New Roman" w:hAnsi="Verdana" w:cs="Times New Roman"/>
                <w:b/>
                <w:sz w:val="18"/>
                <w:szCs w:val="18"/>
                <w:lang w:eastAsia="sl-SI"/>
              </w:rPr>
              <w:t>SKLOP 4:</w:t>
            </w:r>
          </w:p>
          <w:p w:rsidR="000D4AF3" w:rsidRPr="000D4AF3" w:rsidRDefault="000D4AF3" w:rsidP="000D4AF3">
            <w:pPr>
              <w:spacing w:after="0" w:line="240" w:lineRule="auto"/>
              <w:jc w:val="both"/>
              <w:rPr>
                <w:rFonts w:ascii="Verdana" w:eastAsia="Times New Roman" w:hAnsi="Verdana" w:cs="Times New Roman"/>
                <w:b/>
                <w:sz w:val="18"/>
                <w:szCs w:val="18"/>
                <w:lang w:eastAsia="sl-SI"/>
              </w:rPr>
            </w:pPr>
            <w:r w:rsidRPr="000D4AF3">
              <w:rPr>
                <w:rFonts w:ascii="Verdana" w:eastAsia="Times New Roman" w:hAnsi="Verdana" w:cs="Times New Roman"/>
                <w:b/>
                <w:sz w:val="18"/>
                <w:szCs w:val="18"/>
                <w:lang w:eastAsia="sl-SI"/>
              </w:rPr>
              <w:t>Vzdrževanje hladilnega agregata deljene izvedbe zrak-voda proizvajalca IMP HIDRIA</w:t>
            </w:r>
          </w:p>
        </w:tc>
      </w:tr>
      <w:tr w:rsidR="000D4AF3" w:rsidRPr="000D4AF3" w:rsidTr="000D4AF3">
        <w:tc>
          <w:tcPr>
            <w:tcW w:w="6196" w:type="dxa"/>
            <w:vAlign w:val="center"/>
          </w:tcPr>
          <w:p w:rsidR="000D4AF3" w:rsidRPr="000D4AF3" w:rsidRDefault="000D4AF3" w:rsidP="000D4AF3">
            <w:pPr>
              <w:spacing w:after="0" w:line="240" w:lineRule="auto"/>
              <w:rPr>
                <w:rFonts w:ascii="Verdana" w:eastAsia="Times New Roman" w:hAnsi="Verdana" w:cs="Times New Roman"/>
                <w:bCs/>
                <w:sz w:val="18"/>
                <w:szCs w:val="18"/>
                <w:lang w:eastAsia="sl-SI"/>
              </w:rPr>
            </w:pPr>
            <w:r w:rsidRPr="000D4AF3">
              <w:rPr>
                <w:rFonts w:ascii="Verdana" w:eastAsia="Times New Roman" w:hAnsi="Verdana" w:cs="Times New Roman"/>
                <w:bCs/>
                <w:sz w:val="18"/>
                <w:szCs w:val="18"/>
                <w:lang w:eastAsia="sl-SI"/>
              </w:rPr>
              <w:t>Skupaj ponudbena vrednost v EUR brez DDV:</w:t>
            </w:r>
          </w:p>
          <w:p w:rsidR="000D4AF3" w:rsidRPr="000D4AF3" w:rsidRDefault="000D4AF3" w:rsidP="000D4AF3">
            <w:pPr>
              <w:spacing w:after="0" w:line="240" w:lineRule="auto"/>
              <w:rPr>
                <w:rFonts w:ascii="Verdana" w:eastAsia="Times New Roman" w:hAnsi="Verdana" w:cs="Times New Roman"/>
                <w:bCs/>
                <w:sz w:val="18"/>
                <w:szCs w:val="18"/>
                <w:lang w:eastAsia="sl-SI"/>
              </w:rPr>
            </w:pPr>
          </w:p>
        </w:tc>
        <w:tc>
          <w:tcPr>
            <w:tcW w:w="2735" w:type="dxa"/>
          </w:tcPr>
          <w:p w:rsidR="000D4AF3" w:rsidRPr="000D4AF3" w:rsidRDefault="000D4AF3" w:rsidP="000D4AF3">
            <w:pPr>
              <w:spacing w:after="0" w:line="240" w:lineRule="auto"/>
              <w:jc w:val="center"/>
              <w:rPr>
                <w:rFonts w:ascii="Verdana" w:eastAsia="Times New Roman" w:hAnsi="Verdana" w:cs="Times New Roman"/>
                <w:sz w:val="18"/>
                <w:szCs w:val="18"/>
                <w:lang w:eastAsia="sl-SI"/>
              </w:rPr>
            </w:pPr>
          </w:p>
        </w:tc>
      </w:tr>
      <w:tr w:rsidR="000D4AF3" w:rsidRPr="000D4AF3" w:rsidTr="0048168E">
        <w:tc>
          <w:tcPr>
            <w:tcW w:w="6196" w:type="dxa"/>
          </w:tcPr>
          <w:p w:rsidR="000D4AF3" w:rsidRPr="000D4AF3" w:rsidRDefault="000D4AF3" w:rsidP="000D4AF3">
            <w:pPr>
              <w:spacing w:after="0" w:line="240" w:lineRule="auto"/>
              <w:rPr>
                <w:rFonts w:ascii="Verdana" w:eastAsia="Times New Roman" w:hAnsi="Verdana" w:cs="Times New Roman"/>
                <w:bCs/>
                <w:sz w:val="18"/>
                <w:szCs w:val="18"/>
                <w:lang w:eastAsia="sl-SI"/>
              </w:rPr>
            </w:pPr>
            <w:r w:rsidRPr="000D4AF3">
              <w:rPr>
                <w:rFonts w:ascii="Verdana" w:eastAsia="Times New Roman" w:hAnsi="Verdana" w:cs="Times New Roman"/>
                <w:bCs/>
                <w:sz w:val="18"/>
                <w:szCs w:val="18"/>
                <w:lang w:eastAsia="sl-SI"/>
              </w:rPr>
              <w:t>Znesek DDV v EUR:</w:t>
            </w:r>
          </w:p>
          <w:p w:rsidR="000D4AF3" w:rsidRPr="000D4AF3" w:rsidRDefault="000D4AF3" w:rsidP="000D4AF3">
            <w:pPr>
              <w:spacing w:after="0" w:line="240" w:lineRule="auto"/>
              <w:rPr>
                <w:rFonts w:ascii="Verdana" w:eastAsia="Times New Roman" w:hAnsi="Verdana" w:cs="Times New Roman"/>
                <w:bCs/>
                <w:sz w:val="18"/>
                <w:szCs w:val="18"/>
                <w:lang w:eastAsia="sl-SI"/>
              </w:rPr>
            </w:pPr>
          </w:p>
        </w:tc>
        <w:tc>
          <w:tcPr>
            <w:tcW w:w="2735" w:type="dxa"/>
          </w:tcPr>
          <w:p w:rsidR="000D4AF3" w:rsidRPr="000D4AF3" w:rsidRDefault="000D4AF3" w:rsidP="000D4AF3">
            <w:pPr>
              <w:spacing w:after="0" w:line="240" w:lineRule="auto"/>
              <w:jc w:val="center"/>
              <w:rPr>
                <w:rFonts w:ascii="Verdana" w:eastAsia="Times New Roman" w:hAnsi="Verdana" w:cs="Times New Roman"/>
                <w:sz w:val="18"/>
                <w:szCs w:val="18"/>
                <w:lang w:eastAsia="sl-SI"/>
              </w:rPr>
            </w:pPr>
          </w:p>
        </w:tc>
      </w:tr>
    </w:tbl>
    <w:p w:rsidR="000D4AF3" w:rsidRDefault="000D4AF3" w:rsidP="000D4AF3">
      <w:pPr>
        <w:spacing w:after="0" w:line="276" w:lineRule="auto"/>
        <w:jc w:val="both"/>
        <w:rPr>
          <w:rFonts w:ascii="Verdana" w:eastAsia="Times New Roman" w:hAnsi="Verdana" w:cs="Times New Roman"/>
          <w:sz w:val="18"/>
          <w:szCs w:val="18"/>
          <w:lang w:eastAsia="sl-SI"/>
        </w:rPr>
      </w:pPr>
    </w:p>
    <w:p w:rsidR="00345820" w:rsidRPr="000D4AF3" w:rsidRDefault="00345820" w:rsidP="000D4AF3">
      <w:pPr>
        <w:spacing w:after="0" w:line="276" w:lineRule="auto"/>
        <w:jc w:val="both"/>
        <w:rPr>
          <w:rFonts w:ascii="Verdana" w:eastAsia="Times New Roman" w:hAnsi="Verdana" w:cs="Times New Roman"/>
          <w:sz w:val="18"/>
          <w:szCs w:val="18"/>
          <w:lang w:eastAsia="sl-SI"/>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0D4AF3" w:rsidRPr="000D4AF3" w:rsidTr="000D4AF3">
        <w:trPr>
          <w:trHeight w:val="329"/>
        </w:trPr>
        <w:tc>
          <w:tcPr>
            <w:tcW w:w="8931" w:type="dxa"/>
            <w:gridSpan w:val="2"/>
            <w:vAlign w:val="center"/>
          </w:tcPr>
          <w:p w:rsidR="000D4AF3" w:rsidRPr="000D4AF3" w:rsidRDefault="000D4AF3" w:rsidP="000D4AF3">
            <w:pPr>
              <w:spacing w:after="0" w:line="240" w:lineRule="auto"/>
              <w:jc w:val="both"/>
              <w:rPr>
                <w:rFonts w:ascii="Verdana" w:eastAsia="Times New Roman" w:hAnsi="Verdana" w:cs="Times New Roman"/>
                <w:b/>
                <w:sz w:val="18"/>
                <w:szCs w:val="18"/>
                <w:lang w:eastAsia="sl-SI"/>
              </w:rPr>
            </w:pPr>
            <w:r w:rsidRPr="000D4AF3">
              <w:rPr>
                <w:rFonts w:ascii="Verdana" w:eastAsia="Times New Roman" w:hAnsi="Verdana" w:cs="Times New Roman"/>
                <w:b/>
                <w:sz w:val="18"/>
                <w:szCs w:val="18"/>
                <w:lang w:eastAsia="sl-SI"/>
              </w:rPr>
              <w:lastRenderedPageBreak/>
              <w:t>SKLOP 5:</w:t>
            </w:r>
          </w:p>
          <w:p w:rsidR="000D4AF3" w:rsidRPr="000D4AF3" w:rsidRDefault="000D4AF3" w:rsidP="000D4AF3">
            <w:pPr>
              <w:spacing w:after="0" w:line="240" w:lineRule="auto"/>
              <w:jc w:val="both"/>
              <w:rPr>
                <w:rFonts w:ascii="Verdana" w:eastAsia="Times New Roman" w:hAnsi="Verdana" w:cs="Times New Roman"/>
                <w:b/>
                <w:sz w:val="18"/>
                <w:szCs w:val="18"/>
                <w:lang w:eastAsia="sl-SI"/>
              </w:rPr>
            </w:pPr>
            <w:r w:rsidRPr="000D4AF3">
              <w:rPr>
                <w:rFonts w:ascii="Verdana" w:eastAsia="Times New Roman" w:hAnsi="Verdana" w:cs="Times New Roman"/>
                <w:b/>
                <w:sz w:val="18"/>
                <w:szCs w:val="18"/>
                <w:lang w:eastAsia="sl-SI"/>
              </w:rPr>
              <w:t>Vzdrževanje prezračevalne naprave s toplotno črpalko proizvajalca EUROCLIMA</w:t>
            </w:r>
          </w:p>
        </w:tc>
      </w:tr>
      <w:tr w:rsidR="000D4AF3" w:rsidRPr="000D4AF3" w:rsidTr="000D4AF3">
        <w:tc>
          <w:tcPr>
            <w:tcW w:w="6196" w:type="dxa"/>
            <w:vAlign w:val="center"/>
          </w:tcPr>
          <w:p w:rsidR="000D4AF3" w:rsidRPr="000D4AF3" w:rsidRDefault="000D4AF3" w:rsidP="000D4AF3">
            <w:pPr>
              <w:spacing w:after="0" w:line="240" w:lineRule="auto"/>
              <w:rPr>
                <w:rFonts w:ascii="Verdana" w:eastAsia="Times New Roman" w:hAnsi="Verdana" w:cs="Times New Roman"/>
                <w:bCs/>
                <w:sz w:val="18"/>
                <w:szCs w:val="18"/>
                <w:lang w:eastAsia="sl-SI"/>
              </w:rPr>
            </w:pPr>
            <w:r w:rsidRPr="000D4AF3">
              <w:rPr>
                <w:rFonts w:ascii="Verdana" w:eastAsia="Times New Roman" w:hAnsi="Verdana" w:cs="Times New Roman"/>
                <w:bCs/>
                <w:sz w:val="18"/>
                <w:szCs w:val="18"/>
                <w:lang w:eastAsia="sl-SI"/>
              </w:rPr>
              <w:t>Skupaj ponudbena vrednost v EUR brez DDV:</w:t>
            </w:r>
          </w:p>
          <w:p w:rsidR="000D4AF3" w:rsidRPr="000D4AF3" w:rsidRDefault="000D4AF3" w:rsidP="000D4AF3">
            <w:pPr>
              <w:spacing w:after="0" w:line="240" w:lineRule="auto"/>
              <w:rPr>
                <w:rFonts w:ascii="Verdana" w:eastAsia="Times New Roman" w:hAnsi="Verdana" w:cs="Times New Roman"/>
                <w:bCs/>
                <w:sz w:val="18"/>
                <w:szCs w:val="18"/>
                <w:lang w:eastAsia="sl-SI"/>
              </w:rPr>
            </w:pPr>
          </w:p>
        </w:tc>
        <w:tc>
          <w:tcPr>
            <w:tcW w:w="2735" w:type="dxa"/>
          </w:tcPr>
          <w:p w:rsidR="000D4AF3" w:rsidRPr="000D4AF3" w:rsidRDefault="000D4AF3" w:rsidP="000D4AF3">
            <w:pPr>
              <w:spacing w:after="0" w:line="240" w:lineRule="auto"/>
              <w:jc w:val="center"/>
              <w:rPr>
                <w:rFonts w:ascii="Verdana" w:eastAsia="Times New Roman" w:hAnsi="Verdana" w:cs="Times New Roman"/>
                <w:sz w:val="18"/>
                <w:szCs w:val="18"/>
                <w:lang w:eastAsia="sl-SI"/>
              </w:rPr>
            </w:pPr>
          </w:p>
        </w:tc>
      </w:tr>
      <w:tr w:rsidR="000D4AF3" w:rsidRPr="000D4AF3" w:rsidTr="000D4AF3">
        <w:tc>
          <w:tcPr>
            <w:tcW w:w="6196" w:type="dxa"/>
          </w:tcPr>
          <w:p w:rsidR="000D4AF3" w:rsidRPr="000D4AF3" w:rsidRDefault="000D4AF3" w:rsidP="000D4AF3">
            <w:pPr>
              <w:spacing w:after="0" w:line="240" w:lineRule="auto"/>
              <w:rPr>
                <w:rFonts w:ascii="Verdana" w:eastAsia="Times New Roman" w:hAnsi="Verdana" w:cs="Times New Roman"/>
                <w:bCs/>
                <w:sz w:val="18"/>
                <w:szCs w:val="18"/>
                <w:lang w:eastAsia="sl-SI"/>
              </w:rPr>
            </w:pPr>
            <w:r w:rsidRPr="000D4AF3">
              <w:rPr>
                <w:rFonts w:ascii="Verdana" w:eastAsia="Times New Roman" w:hAnsi="Verdana" w:cs="Times New Roman"/>
                <w:bCs/>
                <w:sz w:val="18"/>
                <w:szCs w:val="18"/>
                <w:lang w:eastAsia="sl-SI"/>
              </w:rPr>
              <w:t>Znesek DDV v EUR:</w:t>
            </w:r>
          </w:p>
          <w:p w:rsidR="000D4AF3" w:rsidRPr="000D4AF3" w:rsidRDefault="000D4AF3" w:rsidP="000D4AF3">
            <w:pPr>
              <w:spacing w:after="0" w:line="240" w:lineRule="auto"/>
              <w:rPr>
                <w:rFonts w:ascii="Verdana" w:eastAsia="Times New Roman" w:hAnsi="Verdana" w:cs="Times New Roman"/>
                <w:bCs/>
                <w:sz w:val="18"/>
                <w:szCs w:val="18"/>
                <w:lang w:eastAsia="sl-SI"/>
              </w:rPr>
            </w:pPr>
          </w:p>
        </w:tc>
        <w:tc>
          <w:tcPr>
            <w:tcW w:w="2735" w:type="dxa"/>
          </w:tcPr>
          <w:p w:rsidR="000D4AF3" w:rsidRPr="000D4AF3" w:rsidRDefault="000D4AF3" w:rsidP="000D4AF3">
            <w:pPr>
              <w:spacing w:after="0" w:line="240" w:lineRule="auto"/>
              <w:jc w:val="center"/>
              <w:rPr>
                <w:rFonts w:ascii="Verdana" w:eastAsia="Times New Roman" w:hAnsi="Verdana" w:cs="Times New Roman"/>
                <w:sz w:val="18"/>
                <w:szCs w:val="18"/>
                <w:lang w:eastAsia="sl-SI"/>
              </w:rPr>
            </w:pPr>
          </w:p>
        </w:tc>
      </w:tr>
      <w:tr w:rsidR="000D4AF3" w:rsidRPr="000D4AF3" w:rsidTr="000D4AF3">
        <w:tc>
          <w:tcPr>
            <w:tcW w:w="6196" w:type="dxa"/>
            <w:vAlign w:val="center"/>
          </w:tcPr>
          <w:p w:rsidR="000D4AF3" w:rsidRPr="000D4AF3" w:rsidRDefault="000D4AF3" w:rsidP="000D4AF3">
            <w:pPr>
              <w:spacing w:after="0" w:line="240" w:lineRule="auto"/>
              <w:rPr>
                <w:rFonts w:ascii="Verdana" w:eastAsia="Times New Roman" w:hAnsi="Verdana" w:cs="Times New Roman"/>
                <w:b/>
                <w:bCs/>
                <w:sz w:val="18"/>
                <w:szCs w:val="18"/>
                <w:lang w:eastAsia="sl-SI"/>
              </w:rPr>
            </w:pPr>
            <w:r w:rsidRPr="000D4AF3">
              <w:rPr>
                <w:rFonts w:ascii="Verdana" w:eastAsia="Times New Roman" w:hAnsi="Verdana" w:cs="Times New Roman"/>
                <w:b/>
                <w:bCs/>
                <w:sz w:val="18"/>
                <w:szCs w:val="18"/>
                <w:lang w:eastAsia="sl-SI"/>
              </w:rPr>
              <w:t>Skupaj ponudbena vrednost v EUR z DDV:</w:t>
            </w:r>
          </w:p>
          <w:p w:rsidR="000D4AF3" w:rsidRPr="000D4AF3" w:rsidRDefault="000D4AF3" w:rsidP="000D4AF3">
            <w:pPr>
              <w:spacing w:after="0" w:line="240" w:lineRule="auto"/>
              <w:rPr>
                <w:rFonts w:ascii="Verdana" w:eastAsia="Times New Roman" w:hAnsi="Verdana" w:cs="Times New Roman"/>
                <w:b/>
                <w:bCs/>
                <w:sz w:val="18"/>
                <w:szCs w:val="18"/>
                <w:lang w:eastAsia="sl-SI"/>
              </w:rPr>
            </w:pPr>
          </w:p>
        </w:tc>
        <w:tc>
          <w:tcPr>
            <w:tcW w:w="2735" w:type="dxa"/>
          </w:tcPr>
          <w:p w:rsidR="000D4AF3" w:rsidRPr="000D4AF3" w:rsidRDefault="000D4AF3" w:rsidP="000D4AF3">
            <w:pPr>
              <w:spacing w:after="0" w:line="240" w:lineRule="auto"/>
              <w:jc w:val="center"/>
              <w:rPr>
                <w:rFonts w:ascii="Verdana" w:eastAsia="Times New Roman" w:hAnsi="Verdana" w:cs="Times New Roman"/>
                <w:b/>
                <w:sz w:val="18"/>
                <w:szCs w:val="18"/>
                <w:lang w:eastAsia="sl-SI"/>
              </w:rPr>
            </w:pPr>
          </w:p>
        </w:tc>
      </w:tr>
    </w:tbl>
    <w:p w:rsidR="000D4AF3" w:rsidRPr="000D4AF3" w:rsidRDefault="000D4AF3" w:rsidP="000D4AF3">
      <w:pPr>
        <w:spacing w:after="0" w:line="276" w:lineRule="auto"/>
        <w:jc w:val="both"/>
        <w:rPr>
          <w:rFonts w:ascii="Verdana" w:eastAsia="Times New Roman" w:hAnsi="Verdana" w:cs="Times New Roman"/>
          <w:sz w:val="18"/>
          <w:szCs w:val="18"/>
          <w:lang w:eastAsia="sl-SI"/>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0D4AF3" w:rsidRPr="000D4AF3" w:rsidTr="000D4AF3">
        <w:trPr>
          <w:trHeight w:val="329"/>
        </w:trPr>
        <w:tc>
          <w:tcPr>
            <w:tcW w:w="8931" w:type="dxa"/>
            <w:gridSpan w:val="2"/>
            <w:vAlign w:val="center"/>
          </w:tcPr>
          <w:p w:rsidR="000D4AF3" w:rsidRPr="000D4AF3" w:rsidRDefault="000D4AF3" w:rsidP="000D4AF3">
            <w:pPr>
              <w:spacing w:after="0" w:line="240" w:lineRule="auto"/>
              <w:jc w:val="both"/>
              <w:rPr>
                <w:rFonts w:ascii="Verdana" w:eastAsia="Times New Roman" w:hAnsi="Verdana" w:cs="Times New Roman"/>
                <w:b/>
                <w:sz w:val="18"/>
                <w:szCs w:val="18"/>
                <w:lang w:eastAsia="sl-SI"/>
              </w:rPr>
            </w:pPr>
            <w:r w:rsidRPr="000D4AF3">
              <w:rPr>
                <w:rFonts w:ascii="Verdana" w:eastAsia="Times New Roman" w:hAnsi="Verdana" w:cs="Times New Roman"/>
                <w:b/>
                <w:sz w:val="18"/>
                <w:szCs w:val="18"/>
                <w:lang w:eastAsia="sl-SI"/>
              </w:rPr>
              <w:t>SKLOP 6:</w:t>
            </w:r>
          </w:p>
          <w:p w:rsidR="000D4AF3" w:rsidRPr="000D4AF3" w:rsidRDefault="000D4AF3" w:rsidP="000D4AF3">
            <w:pPr>
              <w:spacing w:after="0" w:line="240" w:lineRule="auto"/>
              <w:jc w:val="both"/>
              <w:rPr>
                <w:rFonts w:ascii="Verdana" w:eastAsia="Times New Roman" w:hAnsi="Verdana" w:cs="Times New Roman"/>
                <w:b/>
                <w:sz w:val="18"/>
                <w:szCs w:val="18"/>
                <w:lang w:eastAsia="sl-SI"/>
              </w:rPr>
            </w:pPr>
            <w:r w:rsidRPr="000D4AF3">
              <w:rPr>
                <w:rFonts w:ascii="Verdana" w:eastAsia="Times New Roman" w:hAnsi="Verdana" w:cs="Times New Roman"/>
                <w:b/>
                <w:sz w:val="18"/>
                <w:szCs w:val="18"/>
                <w:lang w:eastAsia="sl-SI"/>
              </w:rPr>
              <w:t>Vzdrževanje hladilnega agregata kompaktne izvedbe zrak-voda proizvajalca DAIKIN in ventilatorskih konvektorjev proizvajalca IMP HIDRIA</w:t>
            </w:r>
          </w:p>
        </w:tc>
      </w:tr>
      <w:tr w:rsidR="000D4AF3" w:rsidRPr="000D4AF3" w:rsidTr="000D4AF3">
        <w:tc>
          <w:tcPr>
            <w:tcW w:w="6196" w:type="dxa"/>
            <w:vAlign w:val="center"/>
          </w:tcPr>
          <w:p w:rsidR="000D4AF3" w:rsidRPr="000D4AF3" w:rsidRDefault="000D4AF3" w:rsidP="000D4AF3">
            <w:pPr>
              <w:spacing w:after="0" w:line="240" w:lineRule="auto"/>
              <w:rPr>
                <w:rFonts w:ascii="Verdana" w:eastAsia="Times New Roman" w:hAnsi="Verdana" w:cs="Times New Roman"/>
                <w:bCs/>
                <w:sz w:val="18"/>
                <w:szCs w:val="18"/>
                <w:lang w:eastAsia="sl-SI"/>
              </w:rPr>
            </w:pPr>
            <w:r w:rsidRPr="000D4AF3">
              <w:rPr>
                <w:rFonts w:ascii="Verdana" w:eastAsia="Times New Roman" w:hAnsi="Verdana" w:cs="Times New Roman"/>
                <w:bCs/>
                <w:sz w:val="18"/>
                <w:szCs w:val="18"/>
                <w:lang w:eastAsia="sl-SI"/>
              </w:rPr>
              <w:t>Skupaj ponudbena vrednost v EUR brez DDV:</w:t>
            </w:r>
          </w:p>
          <w:p w:rsidR="000D4AF3" w:rsidRPr="000D4AF3" w:rsidRDefault="000D4AF3" w:rsidP="000D4AF3">
            <w:pPr>
              <w:spacing w:after="0" w:line="240" w:lineRule="auto"/>
              <w:rPr>
                <w:rFonts w:ascii="Verdana" w:eastAsia="Times New Roman" w:hAnsi="Verdana" w:cs="Times New Roman"/>
                <w:bCs/>
                <w:sz w:val="18"/>
                <w:szCs w:val="18"/>
                <w:lang w:eastAsia="sl-SI"/>
              </w:rPr>
            </w:pPr>
          </w:p>
        </w:tc>
        <w:tc>
          <w:tcPr>
            <w:tcW w:w="2735" w:type="dxa"/>
          </w:tcPr>
          <w:p w:rsidR="000D4AF3" w:rsidRPr="000D4AF3" w:rsidRDefault="000D4AF3" w:rsidP="000D4AF3">
            <w:pPr>
              <w:spacing w:after="0" w:line="240" w:lineRule="auto"/>
              <w:jc w:val="center"/>
              <w:rPr>
                <w:rFonts w:ascii="Verdana" w:eastAsia="Times New Roman" w:hAnsi="Verdana" w:cs="Times New Roman"/>
                <w:sz w:val="18"/>
                <w:szCs w:val="18"/>
                <w:lang w:eastAsia="sl-SI"/>
              </w:rPr>
            </w:pPr>
          </w:p>
        </w:tc>
      </w:tr>
      <w:tr w:rsidR="000D4AF3" w:rsidRPr="000D4AF3" w:rsidTr="000D4AF3">
        <w:tc>
          <w:tcPr>
            <w:tcW w:w="6196" w:type="dxa"/>
          </w:tcPr>
          <w:p w:rsidR="000D4AF3" w:rsidRPr="000D4AF3" w:rsidRDefault="000D4AF3" w:rsidP="000D4AF3">
            <w:pPr>
              <w:spacing w:after="0" w:line="240" w:lineRule="auto"/>
              <w:rPr>
                <w:rFonts w:ascii="Verdana" w:eastAsia="Times New Roman" w:hAnsi="Verdana" w:cs="Times New Roman"/>
                <w:bCs/>
                <w:sz w:val="18"/>
                <w:szCs w:val="18"/>
                <w:lang w:eastAsia="sl-SI"/>
              </w:rPr>
            </w:pPr>
            <w:r w:rsidRPr="000D4AF3">
              <w:rPr>
                <w:rFonts w:ascii="Verdana" w:eastAsia="Times New Roman" w:hAnsi="Verdana" w:cs="Times New Roman"/>
                <w:bCs/>
                <w:sz w:val="18"/>
                <w:szCs w:val="18"/>
                <w:lang w:eastAsia="sl-SI"/>
              </w:rPr>
              <w:t>Znesek DDV v EUR:</w:t>
            </w:r>
          </w:p>
          <w:p w:rsidR="000D4AF3" w:rsidRPr="000D4AF3" w:rsidRDefault="000D4AF3" w:rsidP="000D4AF3">
            <w:pPr>
              <w:spacing w:after="0" w:line="240" w:lineRule="auto"/>
              <w:rPr>
                <w:rFonts w:ascii="Verdana" w:eastAsia="Times New Roman" w:hAnsi="Verdana" w:cs="Times New Roman"/>
                <w:bCs/>
                <w:sz w:val="18"/>
                <w:szCs w:val="18"/>
                <w:lang w:eastAsia="sl-SI"/>
              </w:rPr>
            </w:pPr>
          </w:p>
        </w:tc>
        <w:tc>
          <w:tcPr>
            <w:tcW w:w="2735" w:type="dxa"/>
          </w:tcPr>
          <w:p w:rsidR="000D4AF3" w:rsidRPr="000D4AF3" w:rsidRDefault="000D4AF3" w:rsidP="000D4AF3">
            <w:pPr>
              <w:spacing w:after="0" w:line="240" w:lineRule="auto"/>
              <w:jc w:val="center"/>
              <w:rPr>
                <w:rFonts w:ascii="Verdana" w:eastAsia="Times New Roman" w:hAnsi="Verdana" w:cs="Times New Roman"/>
                <w:sz w:val="18"/>
                <w:szCs w:val="18"/>
                <w:lang w:eastAsia="sl-SI"/>
              </w:rPr>
            </w:pPr>
          </w:p>
        </w:tc>
      </w:tr>
      <w:tr w:rsidR="000D4AF3" w:rsidRPr="000D4AF3" w:rsidTr="000D4AF3">
        <w:tc>
          <w:tcPr>
            <w:tcW w:w="6196" w:type="dxa"/>
            <w:vAlign w:val="center"/>
          </w:tcPr>
          <w:p w:rsidR="000D4AF3" w:rsidRPr="000D4AF3" w:rsidRDefault="000D4AF3" w:rsidP="000D4AF3">
            <w:pPr>
              <w:spacing w:after="0" w:line="240" w:lineRule="auto"/>
              <w:rPr>
                <w:rFonts w:ascii="Verdana" w:eastAsia="Times New Roman" w:hAnsi="Verdana" w:cs="Times New Roman"/>
                <w:b/>
                <w:bCs/>
                <w:sz w:val="18"/>
                <w:szCs w:val="18"/>
                <w:lang w:eastAsia="sl-SI"/>
              </w:rPr>
            </w:pPr>
            <w:r w:rsidRPr="000D4AF3">
              <w:rPr>
                <w:rFonts w:ascii="Verdana" w:eastAsia="Times New Roman" w:hAnsi="Verdana" w:cs="Times New Roman"/>
                <w:b/>
                <w:bCs/>
                <w:sz w:val="18"/>
                <w:szCs w:val="18"/>
                <w:lang w:eastAsia="sl-SI"/>
              </w:rPr>
              <w:t>Skupaj ponudbena vrednost v EUR z DDV:</w:t>
            </w:r>
          </w:p>
          <w:p w:rsidR="000D4AF3" w:rsidRPr="000D4AF3" w:rsidRDefault="000D4AF3" w:rsidP="000D4AF3">
            <w:pPr>
              <w:spacing w:after="0" w:line="240" w:lineRule="auto"/>
              <w:rPr>
                <w:rFonts w:ascii="Verdana" w:eastAsia="Times New Roman" w:hAnsi="Verdana" w:cs="Times New Roman"/>
                <w:b/>
                <w:bCs/>
                <w:sz w:val="18"/>
                <w:szCs w:val="18"/>
                <w:lang w:eastAsia="sl-SI"/>
              </w:rPr>
            </w:pPr>
          </w:p>
        </w:tc>
        <w:tc>
          <w:tcPr>
            <w:tcW w:w="2735" w:type="dxa"/>
          </w:tcPr>
          <w:p w:rsidR="000D4AF3" w:rsidRPr="000D4AF3" w:rsidRDefault="000D4AF3" w:rsidP="000D4AF3">
            <w:pPr>
              <w:spacing w:after="0" w:line="240" w:lineRule="auto"/>
              <w:jc w:val="center"/>
              <w:rPr>
                <w:rFonts w:ascii="Verdana" w:eastAsia="Times New Roman" w:hAnsi="Verdana" w:cs="Times New Roman"/>
                <w:b/>
                <w:sz w:val="18"/>
                <w:szCs w:val="18"/>
                <w:lang w:eastAsia="sl-SI"/>
              </w:rPr>
            </w:pPr>
          </w:p>
        </w:tc>
      </w:tr>
    </w:tbl>
    <w:p w:rsidR="000D4AF3" w:rsidRPr="000D4AF3" w:rsidRDefault="000D4AF3" w:rsidP="000D4AF3">
      <w:pPr>
        <w:spacing w:after="0" w:line="276" w:lineRule="auto"/>
        <w:jc w:val="both"/>
        <w:rPr>
          <w:rFonts w:ascii="Verdana" w:eastAsia="Times New Roman" w:hAnsi="Verdana" w:cs="Times New Roman"/>
          <w:sz w:val="18"/>
          <w:szCs w:val="18"/>
          <w:lang w:eastAsia="sl-SI"/>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0D4AF3" w:rsidRPr="000D4AF3" w:rsidTr="000D4AF3">
        <w:trPr>
          <w:trHeight w:val="329"/>
        </w:trPr>
        <w:tc>
          <w:tcPr>
            <w:tcW w:w="8931" w:type="dxa"/>
            <w:gridSpan w:val="2"/>
            <w:vAlign w:val="center"/>
          </w:tcPr>
          <w:p w:rsidR="000D4AF3" w:rsidRPr="000D4AF3" w:rsidRDefault="000D4AF3" w:rsidP="000D4AF3">
            <w:pPr>
              <w:spacing w:after="0" w:line="240" w:lineRule="auto"/>
              <w:jc w:val="both"/>
              <w:rPr>
                <w:rFonts w:ascii="Verdana" w:eastAsia="Times New Roman" w:hAnsi="Verdana" w:cs="Times New Roman"/>
                <w:b/>
                <w:color w:val="C00000"/>
                <w:sz w:val="18"/>
                <w:szCs w:val="18"/>
                <w:lang w:eastAsia="sl-SI"/>
              </w:rPr>
            </w:pPr>
            <w:r w:rsidRPr="000D4AF3">
              <w:rPr>
                <w:rFonts w:ascii="Verdana" w:eastAsia="Times New Roman" w:hAnsi="Verdana" w:cs="Times New Roman"/>
                <w:b/>
                <w:color w:val="C00000"/>
                <w:sz w:val="18"/>
                <w:szCs w:val="18"/>
                <w:lang w:eastAsia="sl-SI"/>
              </w:rPr>
              <w:t>SKLOP 7:</w:t>
            </w:r>
          </w:p>
          <w:p w:rsidR="000D4AF3" w:rsidRPr="000D4AF3" w:rsidRDefault="000D4AF3" w:rsidP="000D4AF3">
            <w:pPr>
              <w:spacing w:after="0" w:line="240" w:lineRule="auto"/>
              <w:jc w:val="both"/>
              <w:rPr>
                <w:rFonts w:ascii="Verdana" w:eastAsia="Times New Roman" w:hAnsi="Verdana" w:cs="Times New Roman"/>
                <w:b/>
                <w:color w:val="C00000"/>
                <w:sz w:val="18"/>
                <w:szCs w:val="18"/>
                <w:lang w:eastAsia="sl-SI"/>
              </w:rPr>
            </w:pPr>
            <w:r w:rsidRPr="000D4AF3">
              <w:rPr>
                <w:rFonts w:ascii="Verdana" w:eastAsia="Times New Roman" w:hAnsi="Verdana" w:cs="Times New Roman"/>
                <w:b/>
                <w:color w:val="C00000"/>
                <w:sz w:val="18"/>
                <w:szCs w:val="18"/>
                <w:lang w:eastAsia="sl-SI"/>
              </w:rPr>
              <w:t>Vzdrževanje prezračevalne naprave in hladilnega agregata proizvajalca MENERGA</w:t>
            </w:r>
          </w:p>
        </w:tc>
      </w:tr>
      <w:tr w:rsidR="000D4AF3" w:rsidRPr="000D4AF3" w:rsidTr="000D4AF3">
        <w:tc>
          <w:tcPr>
            <w:tcW w:w="6196" w:type="dxa"/>
            <w:vAlign w:val="center"/>
          </w:tcPr>
          <w:p w:rsidR="000D4AF3" w:rsidRPr="000D4AF3" w:rsidRDefault="000D4AF3" w:rsidP="000D4AF3">
            <w:pPr>
              <w:spacing w:after="0" w:line="240" w:lineRule="auto"/>
              <w:rPr>
                <w:rFonts w:ascii="Verdana" w:eastAsia="Times New Roman" w:hAnsi="Verdana" w:cs="Times New Roman"/>
                <w:bCs/>
                <w:sz w:val="18"/>
                <w:szCs w:val="18"/>
                <w:lang w:eastAsia="sl-SI"/>
              </w:rPr>
            </w:pPr>
            <w:r w:rsidRPr="000D4AF3">
              <w:rPr>
                <w:rFonts w:ascii="Verdana" w:eastAsia="Times New Roman" w:hAnsi="Verdana" w:cs="Times New Roman"/>
                <w:bCs/>
                <w:sz w:val="18"/>
                <w:szCs w:val="18"/>
                <w:lang w:eastAsia="sl-SI"/>
              </w:rPr>
              <w:t>Skupaj ponudbena vrednost v EUR brez DDV:</w:t>
            </w:r>
          </w:p>
          <w:p w:rsidR="000D4AF3" w:rsidRPr="000D4AF3" w:rsidRDefault="000D4AF3" w:rsidP="000D4AF3">
            <w:pPr>
              <w:spacing w:after="0" w:line="240" w:lineRule="auto"/>
              <w:rPr>
                <w:rFonts w:ascii="Verdana" w:eastAsia="Times New Roman" w:hAnsi="Verdana" w:cs="Times New Roman"/>
                <w:bCs/>
                <w:sz w:val="18"/>
                <w:szCs w:val="18"/>
                <w:lang w:eastAsia="sl-SI"/>
              </w:rPr>
            </w:pPr>
          </w:p>
        </w:tc>
        <w:tc>
          <w:tcPr>
            <w:tcW w:w="2735" w:type="dxa"/>
          </w:tcPr>
          <w:p w:rsidR="000D4AF3" w:rsidRPr="000D4AF3" w:rsidRDefault="000D4AF3" w:rsidP="000D4AF3">
            <w:pPr>
              <w:spacing w:after="0" w:line="240" w:lineRule="auto"/>
              <w:jc w:val="center"/>
              <w:rPr>
                <w:rFonts w:ascii="Verdana" w:eastAsia="Times New Roman" w:hAnsi="Verdana" w:cs="Times New Roman"/>
                <w:sz w:val="18"/>
                <w:szCs w:val="18"/>
                <w:lang w:eastAsia="sl-SI"/>
              </w:rPr>
            </w:pPr>
          </w:p>
        </w:tc>
      </w:tr>
      <w:tr w:rsidR="000D4AF3" w:rsidRPr="000D4AF3" w:rsidTr="000D4AF3">
        <w:tc>
          <w:tcPr>
            <w:tcW w:w="6196" w:type="dxa"/>
          </w:tcPr>
          <w:p w:rsidR="000D4AF3" w:rsidRPr="000D4AF3" w:rsidRDefault="000D4AF3" w:rsidP="000D4AF3">
            <w:pPr>
              <w:spacing w:after="0" w:line="240" w:lineRule="auto"/>
              <w:rPr>
                <w:rFonts w:ascii="Verdana" w:eastAsia="Times New Roman" w:hAnsi="Verdana" w:cs="Times New Roman"/>
                <w:bCs/>
                <w:sz w:val="18"/>
                <w:szCs w:val="18"/>
                <w:lang w:eastAsia="sl-SI"/>
              </w:rPr>
            </w:pPr>
            <w:r w:rsidRPr="000D4AF3">
              <w:rPr>
                <w:rFonts w:ascii="Verdana" w:eastAsia="Times New Roman" w:hAnsi="Verdana" w:cs="Times New Roman"/>
                <w:bCs/>
                <w:sz w:val="18"/>
                <w:szCs w:val="18"/>
                <w:lang w:eastAsia="sl-SI"/>
              </w:rPr>
              <w:t>Znesek DDV v EUR:</w:t>
            </w:r>
          </w:p>
          <w:p w:rsidR="000D4AF3" w:rsidRPr="000D4AF3" w:rsidRDefault="000D4AF3" w:rsidP="000D4AF3">
            <w:pPr>
              <w:spacing w:after="0" w:line="240" w:lineRule="auto"/>
              <w:rPr>
                <w:rFonts w:ascii="Verdana" w:eastAsia="Times New Roman" w:hAnsi="Verdana" w:cs="Times New Roman"/>
                <w:bCs/>
                <w:sz w:val="18"/>
                <w:szCs w:val="18"/>
                <w:lang w:eastAsia="sl-SI"/>
              </w:rPr>
            </w:pPr>
          </w:p>
        </w:tc>
        <w:tc>
          <w:tcPr>
            <w:tcW w:w="2735" w:type="dxa"/>
          </w:tcPr>
          <w:p w:rsidR="000D4AF3" w:rsidRPr="000D4AF3" w:rsidRDefault="000D4AF3" w:rsidP="000D4AF3">
            <w:pPr>
              <w:spacing w:after="0" w:line="240" w:lineRule="auto"/>
              <w:jc w:val="center"/>
              <w:rPr>
                <w:rFonts w:ascii="Verdana" w:eastAsia="Times New Roman" w:hAnsi="Verdana" w:cs="Times New Roman"/>
                <w:sz w:val="18"/>
                <w:szCs w:val="18"/>
                <w:lang w:eastAsia="sl-SI"/>
              </w:rPr>
            </w:pPr>
          </w:p>
        </w:tc>
      </w:tr>
      <w:tr w:rsidR="000D4AF3" w:rsidRPr="000D4AF3" w:rsidTr="000D4AF3">
        <w:tc>
          <w:tcPr>
            <w:tcW w:w="6196" w:type="dxa"/>
            <w:vAlign w:val="center"/>
          </w:tcPr>
          <w:p w:rsidR="000D4AF3" w:rsidRPr="000D4AF3" w:rsidRDefault="000D4AF3" w:rsidP="000D4AF3">
            <w:pPr>
              <w:spacing w:after="0" w:line="240" w:lineRule="auto"/>
              <w:rPr>
                <w:rFonts w:ascii="Verdana" w:eastAsia="Times New Roman" w:hAnsi="Verdana" w:cs="Times New Roman"/>
                <w:b/>
                <w:bCs/>
                <w:sz w:val="18"/>
                <w:szCs w:val="18"/>
                <w:lang w:eastAsia="sl-SI"/>
              </w:rPr>
            </w:pPr>
            <w:r w:rsidRPr="000D4AF3">
              <w:rPr>
                <w:rFonts w:ascii="Verdana" w:eastAsia="Times New Roman" w:hAnsi="Verdana" w:cs="Times New Roman"/>
                <w:b/>
                <w:bCs/>
                <w:sz w:val="18"/>
                <w:szCs w:val="18"/>
                <w:lang w:eastAsia="sl-SI"/>
              </w:rPr>
              <w:t>Skupaj ponudbena vrednost v EUR z DDV:</w:t>
            </w:r>
          </w:p>
          <w:p w:rsidR="000D4AF3" w:rsidRPr="000D4AF3" w:rsidRDefault="000D4AF3" w:rsidP="000D4AF3">
            <w:pPr>
              <w:spacing w:after="0" w:line="240" w:lineRule="auto"/>
              <w:rPr>
                <w:rFonts w:ascii="Verdana" w:eastAsia="Times New Roman" w:hAnsi="Verdana" w:cs="Times New Roman"/>
                <w:b/>
                <w:bCs/>
                <w:sz w:val="18"/>
                <w:szCs w:val="18"/>
                <w:lang w:eastAsia="sl-SI"/>
              </w:rPr>
            </w:pPr>
          </w:p>
        </w:tc>
        <w:tc>
          <w:tcPr>
            <w:tcW w:w="2735" w:type="dxa"/>
          </w:tcPr>
          <w:p w:rsidR="000D4AF3" w:rsidRPr="000D4AF3" w:rsidRDefault="000D4AF3" w:rsidP="000D4AF3">
            <w:pPr>
              <w:spacing w:after="0" w:line="240" w:lineRule="auto"/>
              <w:jc w:val="center"/>
              <w:rPr>
                <w:rFonts w:ascii="Verdana" w:eastAsia="Times New Roman" w:hAnsi="Verdana" w:cs="Times New Roman"/>
                <w:b/>
                <w:sz w:val="18"/>
                <w:szCs w:val="18"/>
                <w:lang w:eastAsia="sl-SI"/>
              </w:rPr>
            </w:pPr>
          </w:p>
        </w:tc>
      </w:tr>
    </w:tbl>
    <w:p w:rsidR="000D4AF3" w:rsidRPr="000D4AF3" w:rsidRDefault="000D4AF3" w:rsidP="000D4AF3">
      <w:pPr>
        <w:spacing w:after="0" w:line="276" w:lineRule="auto"/>
        <w:jc w:val="both"/>
        <w:rPr>
          <w:rFonts w:ascii="Verdana" w:eastAsia="Times New Roman" w:hAnsi="Verdana" w:cs="Times New Roman"/>
          <w:sz w:val="18"/>
          <w:szCs w:val="18"/>
          <w:lang w:eastAsia="sl-SI"/>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0D4AF3" w:rsidRPr="000D4AF3" w:rsidTr="000D4AF3">
        <w:trPr>
          <w:trHeight w:val="329"/>
        </w:trPr>
        <w:tc>
          <w:tcPr>
            <w:tcW w:w="8931" w:type="dxa"/>
            <w:gridSpan w:val="2"/>
            <w:vAlign w:val="center"/>
          </w:tcPr>
          <w:p w:rsidR="000D4AF3" w:rsidRPr="000D4AF3" w:rsidRDefault="000D4AF3" w:rsidP="000D4AF3">
            <w:pPr>
              <w:spacing w:after="0" w:line="240" w:lineRule="auto"/>
              <w:jc w:val="both"/>
              <w:rPr>
                <w:rFonts w:ascii="Verdana" w:eastAsia="Times New Roman" w:hAnsi="Verdana" w:cs="Times New Roman"/>
                <w:b/>
                <w:sz w:val="18"/>
                <w:szCs w:val="18"/>
                <w:lang w:eastAsia="sl-SI"/>
              </w:rPr>
            </w:pPr>
            <w:r w:rsidRPr="000D4AF3">
              <w:rPr>
                <w:rFonts w:ascii="Verdana" w:eastAsia="Times New Roman" w:hAnsi="Verdana" w:cs="Times New Roman"/>
                <w:b/>
                <w:sz w:val="18"/>
                <w:szCs w:val="18"/>
                <w:lang w:eastAsia="sl-SI"/>
              </w:rPr>
              <w:t>SKLOP 8:</w:t>
            </w:r>
          </w:p>
          <w:p w:rsidR="000D4AF3" w:rsidRPr="000D4AF3" w:rsidRDefault="000D4AF3" w:rsidP="000D4AF3">
            <w:pPr>
              <w:spacing w:after="0" w:line="240" w:lineRule="auto"/>
              <w:jc w:val="both"/>
              <w:rPr>
                <w:rFonts w:ascii="Verdana" w:eastAsia="Times New Roman" w:hAnsi="Verdana" w:cs="Times New Roman"/>
                <w:b/>
                <w:sz w:val="18"/>
                <w:szCs w:val="18"/>
                <w:lang w:eastAsia="sl-SI"/>
              </w:rPr>
            </w:pPr>
            <w:r w:rsidRPr="000D4AF3">
              <w:rPr>
                <w:rFonts w:ascii="Verdana" w:eastAsia="Times New Roman" w:hAnsi="Verdana" w:cs="Times New Roman"/>
                <w:b/>
                <w:sz w:val="18"/>
                <w:szCs w:val="18"/>
                <w:lang w:eastAsia="sl-SI"/>
              </w:rPr>
              <w:t>Vzdrževanje ventilatorskih konvektorjev proizvajalcev IMP HIDRIA in AERMEC</w:t>
            </w:r>
          </w:p>
        </w:tc>
      </w:tr>
      <w:tr w:rsidR="000D4AF3" w:rsidRPr="000D4AF3" w:rsidTr="000D4AF3">
        <w:tc>
          <w:tcPr>
            <w:tcW w:w="6196" w:type="dxa"/>
            <w:vAlign w:val="center"/>
          </w:tcPr>
          <w:p w:rsidR="000D4AF3" w:rsidRPr="000D4AF3" w:rsidRDefault="000D4AF3" w:rsidP="000D4AF3">
            <w:pPr>
              <w:spacing w:after="0" w:line="240" w:lineRule="auto"/>
              <w:rPr>
                <w:rFonts w:ascii="Verdana" w:eastAsia="Times New Roman" w:hAnsi="Verdana" w:cs="Times New Roman"/>
                <w:bCs/>
                <w:sz w:val="18"/>
                <w:szCs w:val="18"/>
                <w:lang w:eastAsia="sl-SI"/>
              </w:rPr>
            </w:pPr>
            <w:r w:rsidRPr="000D4AF3">
              <w:rPr>
                <w:rFonts w:ascii="Verdana" w:eastAsia="Times New Roman" w:hAnsi="Verdana" w:cs="Times New Roman"/>
                <w:bCs/>
                <w:sz w:val="18"/>
                <w:szCs w:val="18"/>
                <w:lang w:eastAsia="sl-SI"/>
              </w:rPr>
              <w:t>Skupaj ponudbena vrednost v EUR brez DDV:</w:t>
            </w:r>
          </w:p>
          <w:p w:rsidR="000D4AF3" w:rsidRPr="000D4AF3" w:rsidRDefault="000D4AF3" w:rsidP="000D4AF3">
            <w:pPr>
              <w:spacing w:after="0" w:line="240" w:lineRule="auto"/>
              <w:rPr>
                <w:rFonts w:ascii="Verdana" w:eastAsia="Times New Roman" w:hAnsi="Verdana" w:cs="Times New Roman"/>
                <w:bCs/>
                <w:sz w:val="18"/>
                <w:szCs w:val="18"/>
                <w:lang w:eastAsia="sl-SI"/>
              </w:rPr>
            </w:pPr>
          </w:p>
        </w:tc>
        <w:tc>
          <w:tcPr>
            <w:tcW w:w="2735" w:type="dxa"/>
          </w:tcPr>
          <w:p w:rsidR="000D4AF3" w:rsidRPr="000D4AF3" w:rsidRDefault="000D4AF3" w:rsidP="000D4AF3">
            <w:pPr>
              <w:spacing w:after="0" w:line="240" w:lineRule="auto"/>
              <w:jc w:val="center"/>
              <w:rPr>
                <w:rFonts w:ascii="Verdana" w:eastAsia="Times New Roman" w:hAnsi="Verdana" w:cs="Times New Roman"/>
                <w:sz w:val="18"/>
                <w:szCs w:val="18"/>
                <w:lang w:eastAsia="sl-SI"/>
              </w:rPr>
            </w:pPr>
          </w:p>
        </w:tc>
      </w:tr>
      <w:tr w:rsidR="000D4AF3" w:rsidRPr="000D4AF3" w:rsidTr="000D4AF3">
        <w:tc>
          <w:tcPr>
            <w:tcW w:w="6196" w:type="dxa"/>
          </w:tcPr>
          <w:p w:rsidR="000D4AF3" w:rsidRPr="000D4AF3" w:rsidRDefault="000D4AF3" w:rsidP="000D4AF3">
            <w:pPr>
              <w:spacing w:after="0" w:line="240" w:lineRule="auto"/>
              <w:rPr>
                <w:rFonts w:ascii="Verdana" w:eastAsia="Times New Roman" w:hAnsi="Verdana" w:cs="Times New Roman"/>
                <w:bCs/>
                <w:sz w:val="18"/>
                <w:szCs w:val="18"/>
                <w:lang w:eastAsia="sl-SI"/>
              </w:rPr>
            </w:pPr>
            <w:r w:rsidRPr="000D4AF3">
              <w:rPr>
                <w:rFonts w:ascii="Verdana" w:eastAsia="Times New Roman" w:hAnsi="Verdana" w:cs="Times New Roman"/>
                <w:bCs/>
                <w:sz w:val="18"/>
                <w:szCs w:val="18"/>
                <w:lang w:eastAsia="sl-SI"/>
              </w:rPr>
              <w:t>Znesek DDV v EUR:</w:t>
            </w:r>
          </w:p>
          <w:p w:rsidR="000D4AF3" w:rsidRPr="000D4AF3" w:rsidRDefault="000D4AF3" w:rsidP="000D4AF3">
            <w:pPr>
              <w:spacing w:after="0" w:line="240" w:lineRule="auto"/>
              <w:rPr>
                <w:rFonts w:ascii="Verdana" w:eastAsia="Times New Roman" w:hAnsi="Verdana" w:cs="Times New Roman"/>
                <w:bCs/>
                <w:sz w:val="18"/>
                <w:szCs w:val="18"/>
                <w:lang w:eastAsia="sl-SI"/>
              </w:rPr>
            </w:pPr>
          </w:p>
        </w:tc>
        <w:tc>
          <w:tcPr>
            <w:tcW w:w="2735" w:type="dxa"/>
          </w:tcPr>
          <w:p w:rsidR="000D4AF3" w:rsidRPr="000D4AF3" w:rsidRDefault="000D4AF3" w:rsidP="000D4AF3">
            <w:pPr>
              <w:spacing w:after="0" w:line="240" w:lineRule="auto"/>
              <w:jc w:val="center"/>
              <w:rPr>
                <w:rFonts w:ascii="Verdana" w:eastAsia="Times New Roman" w:hAnsi="Verdana" w:cs="Times New Roman"/>
                <w:sz w:val="18"/>
                <w:szCs w:val="18"/>
                <w:lang w:eastAsia="sl-SI"/>
              </w:rPr>
            </w:pPr>
          </w:p>
        </w:tc>
      </w:tr>
      <w:tr w:rsidR="000D4AF3" w:rsidRPr="000D4AF3" w:rsidTr="000D4AF3">
        <w:tc>
          <w:tcPr>
            <w:tcW w:w="6196" w:type="dxa"/>
            <w:vAlign w:val="center"/>
          </w:tcPr>
          <w:p w:rsidR="000D4AF3" w:rsidRPr="000D4AF3" w:rsidRDefault="000D4AF3" w:rsidP="000D4AF3">
            <w:pPr>
              <w:spacing w:after="0" w:line="240" w:lineRule="auto"/>
              <w:rPr>
                <w:rFonts w:ascii="Verdana" w:eastAsia="Times New Roman" w:hAnsi="Verdana" w:cs="Times New Roman"/>
                <w:b/>
                <w:bCs/>
                <w:sz w:val="18"/>
                <w:szCs w:val="18"/>
                <w:lang w:eastAsia="sl-SI"/>
              </w:rPr>
            </w:pPr>
            <w:r w:rsidRPr="000D4AF3">
              <w:rPr>
                <w:rFonts w:ascii="Verdana" w:eastAsia="Times New Roman" w:hAnsi="Verdana" w:cs="Times New Roman"/>
                <w:b/>
                <w:bCs/>
                <w:sz w:val="18"/>
                <w:szCs w:val="18"/>
                <w:lang w:eastAsia="sl-SI"/>
              </w:rPr>
              <w:t>Skupaj ponudbena vrednost v EUR z DDV:</w:t>
            </w:r>
          </w:p>
          <w:p w:rsidR="000D4AF3" w:rsidRPr="000D4AF3" w:rsidRDefault="000D4AF3" w:rsidP="000D4AF3">
            <w:pPr>
              <w:spacing w:after="0" w:line="240" w:lineRule="auto"/>
              <w:rPr>
                <w:rFonts w:ascii="Verdana" w:eastAsia="Times New Roman" w:hAnsi="Verdana" w:cs="Times New Roman"/>
                <w:b/>
                <w:bCs/>
                <w:sz w:val="18"/>
                <w:szCs w:val="18"/>
                <w:lang w:eastAsia="sl-SI"/>
              </w:rPr>
            </w:pPr>
          </w:p>
        </w:tc>
        <w:tc>
          <w:tcPr>
            <w:tcW w:w="2735" w:type="dxa"/>
          </w:tcPr>
          <w:p w:rsidR="000D4AF3" w:rsidRPr="000D4AF3" w:rsidRDefault="000D4AF3" w:rsidP="000D4AF3">
            <w:pPr>
              <w:spacing w:after="0" w:line="240" w:lineRule="auto"/>
              <w:jc w:val="center"/>
              <w:rPr>
                <w:rFonts w:ascii="Verdana" w:eastAsia="Times New Roman" w:hAnsi="Verdana" w:cs="Times New Roman"/>
                <w:b/>
                <w:sz w:val="18"/>
                <w:szCs w:val="18"/>
                <w:lang w:eastAsia="sl-SI"/>
              </w:rPr>
            </w:pPr>
          </w:p>
        </w:tc>
      </w:tr>
    </w:tbl>
    <w:p w:rsidR="000D4AF3" w:rsidRPr="000D4AF3" w:rsidRDefault="000D4AF3" w:rsidP="000D4AF3">
      <w:pPr>
        <w:spacing w:after="0" w:line="276" w:lineRule="auto"/>
        <w:jc w:val="both"/>
        <w:rPr>
          <w:rFonts w:ascii="Verdana" w:eastAsia="Times New Roman" w:hAnsi="Verdana" w:cs="Times New Roman"/>
          <w:sz w:val="18"/>
          <w:szCs w:val="18"/>
          <w:lang w:eastAsia="sl-SI"/>
        </w:rPr>
      </w:pPr>
    </w:p>
    <w:p w:rsidR="000D4AF3" w:rsidRPr="000D4AF3" w:rsidRDefault="000D4AF3" w:rsidP="000D4AF3">
      <w:pPr>
        <w:spacing w:after="0" w:line="276" w:lineRule="auto"/>
        <w:jc w:val="both"/>
        <w:rPr>
          <w:rFonts w:ascii="Verdana" w:eastAsia="Times New Roman" w:hAnsi="Verdana" w:cs="Times New Roman"/>
          <w:sz w:val="18"/>
          <w:szCs w:val="18"/>
          <w:lang w:eastAsia="sl-SI"/>
        </w:rPr>
      </w:pPr>
    </w:p>
    <w:p w:rsidR="000D4AF3" w:rsidRPr="000D4AF3" w:rsidRDefault="000D4AF3" w:rsidP="000D4AF3">
      <w:pPr>
        <w:spacing w:after="0" w:line="240" w:lineRule="auto"/>
        <w:jc w:val="both"/>
        <w:rPr>
          <w:rFonts w:ascii="Verdana" w:eastAsia="Times New Roman" w:hAnsi="Verdana" w:cs="Times New Roman"/>
          <w:sz w:val="18"/>
          <w:szCs w:val="18"/>
          <w:lang w:eastAsia="sl-SI"/>
        </w:rPr>
      </w:pPr>
    </w:p>
    <w:p w:rsidR="000D4AF3" w:rsidRPr="000D4AF3" w:rsidRDefault="000D4AF3" w:rsidP="000D4AF3">
      <w:pPr>
        <w:spacing w:after="0" w:line="240" w:lineRule="auto"/>
        <w:jc w:val="center"/>
        <w:rPr>
          <w:rFonts w:ascii="Verdana" w:eastAsia="Times New Roman" w:hAnsi="Verdana" w:cs="Times New Roman"/>
          <w:sz w:val="18"/>
          <w:szCs w:val="18"/>
          <w:lang w:eastAsia="sl-SI"/>
        </w:rPr>
      </w:pPr>
    </w:p>
    <w:p w:rsidR="000D4AF3" w:rsidRPr="000D4AF3" w:rsidRDefault="000D4AF3" w:rsidP="000D4AF3">
      <w:pPr>
        <w:spacing w:after="0" w:line="240" w:lineRule="auto"/>
        <w:jc w:val="center"/>
        <w:rPr>
          <w:rFonts w:ascii="Verdana" w:eastAsia="Times New Roman" w:hAnsi="Verdana" w:cs="Times New Roman"/>
          <w:sz w:val="18"/>
          <w:szCs w:val="18"/>
          <w:lang w:eastAsia="sl-SI"/>
        </w:rPr>
      </w:pPr>
    </w:p>
    <w:p w:rsidR="000D4AF3" w:rsidRPr="000D4AF3" w:rsidRDefault="000D4AF3" w:rsidP="000D4AF3">
      <w:pPr>
        <w:spacing w:after="0" w:line="276" w:lineRule="auto"/>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Kraj:_______________________</w:t>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r>
    </w:p>
    <w:p w:rsidR="000D4AF3" w:rsidRPr="000D4AF3" w:rsidRDefault="000D4AF3" w:rsidP="000D4AF3">
      <w:pPr>
        <w:spacing w:after="0" w:line="276" w:lineRule="auto"/>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r>
    </w:p>
    <w:p w:rsidR="0048168E" w:rsidRDefault="000D4AF3" w:rsidP="000D4AF3">
      <w:pPr>
        <w:spacing w:after="0" w:line="276" w:lineRule="auto"/>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Datum:_____________________</w:t>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t xml:space="preserve">               </w:t>
      </w:r>
    </w:p>
    <w:p w:rsidR="0048168E" w:rsidRDefault="0048168E" w:rsidP="0048168E">
      <w:pPr>
        <w:rPr>
          <w:rFonts w:ascii="Verdana" w:eastAsia="Times New Roman" w:hAnsi="Verdana" w:cs="Times New Roman"/>
          <w:sz w:val="18"/>
          <w:szCs w:val="18"/>
          <w:lang w:eastAsia="sl-SI"/>
        </w:rPr>
      </w:pPr>
    </w:p>
    <w:p w:rsidR="0048168E" w:rsidRDefault="0048168E" w:rsidP="0048168E">
      <w:pPr>
        <w:tabs>
          <w:tab w:val="left" w:pos="1170"/>
        </w:tabs>
        <w:rPr>
          <w:rFonts w:ascii="Verdana" w:eastAsia="Times New Roman" w:hAnsi="Verdana" w:cs="Times New Roman"/>
          <w:sz w:val="18"/>
          <w:szCs w:val="18"/>
          <w:lang w:eastAsia="sl-SI"/>
        </w:rPr>
      </w:pPr>
      <w:r>
        <w:rPr>
          <w:rFonts w:ascii="Verdana" w:eastAsia="Times New Roman" w:hAnsi="Verdana" w:cs="Times New Roman"/>
          <w:sz w:val="18"/>
          <w:szCs w:val="18"/>
          <w:lang w:eastAsia="sl-SI"/>
        </w:rPr>
        <w:tab/>
      </w:r>
    </w:p>
    <w:p w:rsidR="0048168E" w:rsidRDefault="0048168E">
      <w:pPr>
        <w:rPr>
          <w:rFonts w:ascii="Verdana" w:eastAsia="Times New Roman" w:hAnsi="Verdana" w:cs="Times New Roman"/>
          <w:sz w:val="18"/>
          <w:szCs w:val="18"/>
          <w:lang w:eastAsia="sl-SI"/>
        </w:rPr>
      </w:pPr>
      <w:r>
        <w:rPr>
          <w:rFonts w:ascii="Verdana" w:eastAsia="Times New Roman" w:hAnsi="Verdana" w:cs="Times New Roman"/>
          <w:sz w:val="18"/>
          <w:szCs w:val="18"/>
          <w:lang w:eastAsia="sl-SI"/>
        </w:rPr>
        <w:br w:type="page"/>
      </w:r>
    </w:p>
    <w:p w:rsidR="000D4AF3" w:rsidRPr="000D4AF3" w:rsidRDefault="000D4AF3" w:rsidP="000D4AF3">
      <w:pPr>
        <w:keepLines/>
        <w:pBdr>
          <w:top w:val="dotDash" w:sz="4" w:space="1" w:color="auto"/>
          <w:left w:val="dotDash" w:sz="4" w:space="4" w:color="auto"/>
          <w:bottom w:val="dotDash" w:sz="4" w:space="1" w:color="auto"/>
          <w:right w:val="dotDash" w:sz="4" w:space="4" w:color="auto"/>
        </w:pBdr>
        <w:spacing w:after="0" w:line="276" w:lineRule="auto"/>
        <w:contextualSpacing/>
        <w:jc w:val="both"/>
        <w:outlineLvl w:val="2"/>
        <w:rPr>
          <w:rFonts w:ascii="Verdana" w:eastAsia="Times New Roman" w:hAnsi="Verdana" w:cs="Times New Roman"/>
          <w:b/>
          <w:bCs/>
          <w:sz w:val="20"/>
          <w:szCs w:val="20"/>
          <w:lang w:eastAsia="sl-SI"/>
        </w:rPr>
      </w:pPr>
      <w:bookmarkStart w:id="1" w:name="_Toc159950990"/>
      <w:r w:rsidRPr="000D4AF3">
        <w:rPr>
          <w:rFonts w:ascii="Verdana" w:eastAsia="Times New Roman" w:hAnsi="Verdana" w:cs="Times New Roman"/>
          <w:b/>
          <w:bCs/>
          <w:sz w:val="20"/>
          <w:szCs w:val="20"/>
          <w:lang w:eastAsia="sl-SI"/>
        </w:rPr>
        <w:lastRenderedPageBreak/>
        <w:t xml:space="preserve">OBRAZEC 6/7 </w:t>
      </w:r>
      <w:r w:rsidRPr="000D4AF3">
        <w:rPr>
          <w:rFonts w:ascii="Verdana" w:eastAsia="Times New Roman" w:hAnsi="Verdana" w:cs="Times New Roman"/>
          <w:b/>
          <w:bCs/>
          <w:sz w:val="16"/>
          <w:szCs w:val="16"/>
          <w:lang w:eastAsia="sl-SI"/>
        </w:rPr>
        <w:t>– Seznam strokovno usposobljenih serviserjev za SKLOP 7</w:t>
      </w:r>
      <w:bookmarkEnd w:id="1"/>
      <w:r w:rsidR="0048168E">
        <w:rPr>
          <w:rFonts w:ascii="Verdana" w:eastAsia="Times New Roman" w:hAnsi="Verdana" w:cs="Times New Roman"/>
          <w:b/>
          <w:bCs/>
          <w:sz w:val="16"/>
          <w:szCs w:val="16"/>
          <w:lang w:eastAsia="sl-SI"/>
        </w:rPr>
        <w:t xml:space="preserve"> – 1. sprememba RD</w:t>
      </w:r>
    </w:p>
    <w:p w:rsidR="000D4AF3" w:rsidRPr="000D4AF3" w:rsidRDefault="000D4AF3" w:rsidP="000D4AF3">
      <w:pPr>
        <w:spacing w:after="0" w:line="276" w:lineRule="auto"/>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b/>
          <w:sz w:val="18"/>
          <w:szCs w:val="18"/>
          <w:lang w:eastAsia="sl-SI"/>
        </w:rPr>
      </w:pPr>
      <w:r w:rsidRPr="000D4AF3">
        <w:rPr>
          <w:rFonts w:ascii="Verdana" w:eastAsia="Times New Roman" w:hAnsi="Verdana" w:cs="Times New Roman"/>
          <w:b/>
          <w:sz w:val="18"/>
          <w:szCs w:val="18"/>
          <w:lang w:eastAsia="sl-SI"/>
        </w:rPr>
        <w:t>PONUDNIK:</w:t>
      </w:r>
    </w:p>
    <w:p w:rsidR="000D4AF3" w:rsidRPr="000D4AF3" w:rsidRDefault="000D4AF3" w:rsidP="000D4AF3">
      <w:pPr>
        <w:spacing w:after="0" w:line="276" w:lineRule="auto"/>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_________________________</w:t>
      </w:r>
    </w:p>
    <w:p w:rsidR="000D4AF3" w:rsidRPr="000D4AF3" w:rsidRDefault="000D4AF3" w:rsidP="000D4AF3">
      <w:pPr>
        <w:spacing w:after="0" w:line="276" w:lineRule="auto"/>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_________________________</w:t>
      </w:r>
    </w:p>
    <w:p w:rsidR="000D4AF3" w:rsidRPr="000D4AF3" w:rsidRDefault="000D4AF3" w:rsidP="000D4AF3">
      <w:pPr>
        <w:spacing w:after="0" w:line="276" w:lineRule="auto"/>
        <w:rPr>
          <w:rFonts w:ascii="Verdana" w:eastAsia="Times New Roman" w:hAnsi="Verdana" w:cs="Times New Roman"/>
          <w:b/>
          <w:sz w:val="18"/>
          <w:szCs w:val="18"/>
          <w:lang w:eastAsia="sl-SI"/>
        </w:rPr>
      </w:pPr>
      <w:r w:rsidRPr="000D4AF3">
        <w:rPr>
          <w:rFonts w:ascii="Verdana" w:eastAsia="Times New Roman" w:hAnsi="Verdana" w:cs="Times New Roman"/>
          <w:sz w:val="18"/>
          <w:szCs w:val="18"/>
          <w:lang w:eastAsia="sl-SI"/>
        </w:rPr>
        <w:t>_________________________</w:t>
      </w:r>
      <w:r w:rsidRPr="000D4AF3">
        <w:rPr>
          <w:rFonts w:ascii="Verdana" w:eastAsia="Times New Roman" w:hAnsi="Verdana" w:cs="Times New Roman"/>
          <w:b/>
          <w:sz w:val="18"/>
          <w:szCs w:val="18"/>
          <w:lang w:eastAsia="sl-SI"/>
        </w:rPr>
        <w:tab/>
      </w:r>
      <w:r w:rsidRPr="000D4AF3">
        <w:rPr>
          <w:rFonts w:ascii="Verdana" w:eastAsia="Times New Roman" w:hAnsi="Verdana" w:cs="Times New Roman"/>
          <w:b/>
          <w:sz w:val="18"/>
          <w:szCs w:val="18"/>
          <w:lang w:eastAsia="sl-SI"/>
        </w:rPr>
        <w:tab/>
      </w:r>
      <w:r w:rsidRPr="000D4AF3">
        <w:rPr>
          <w:rFonts w:ascii="Verdana" w:eastAsia="Times New Roman" w:hAnsi="Verdana" w:cs="Times New Roman"/>
          <w:b/>
          <w:sz w:val="18"/>
          <w:szCs w:val="18"/>
          <w:lang w:eastAsia="sl-SI"/>
        </w:rPr>
        <w:tab/>
      </w:r>
      <w:r w:rsidRPr="000D4AF3">
        <w:rPr>
          <w:rFonts w:ascii="Verdana" w:eastAsia="Times New Roman" w:hAnsi="Verdana" w:cs="Times New Roman"/>
          <w:b/>
          <w:sz w:val="18"/>
          <w:szCs w:val="18"/>
          <w:lang w:eastAsia="sl-SI"/>
        </w:rPr>
        <w:tab/>
      </w:r>
      <w:r w:rsidRPr="000D4AF3">
        <w:rPr>
          <w:rFonts w:ascii="Verdana" w:eastAsia="Times New Roman" w:hAnsi="Verdana" w:cs="Times New Roman"/>
          <w:b/>
          <w:sz w:val="18"/>
          <w:szCs w:val="18"/>
          <w:lang w:eastAsia="sl-SI"/>
        </w:rPr>
        <w:tab/>
      </w:r>
    </w:p>
    <w:p w:rsidR="000D4AF3" w:rsidRPr="000D4AF3" w:rsidRDefault="000D4AF3" w:rsidP="000D4AF3">
      <w:pPr>
        <w:spacing w:after="0" w:line="276" w:lineRule="auto"/>
        <w:rPr>
          <w:rFonts w:ascii="Verdana" w:eastAsia="Times New Roman" w:hAnsi="Verdana" w:cs="Times New Roman"/>
          <w:sz w:val="20"/>
          <w:szCs w:val="20"/>
          <w:lang w:eastAsia="sl-SI"/>
        </w:rPr>
      </w:pPr>
    </w:p>
    <w:p w:rsidR="000D4AF3" w:rsidRPr="000D4AF3" w:rsidRDefault="000D4AF3" w:rsidP="000D4AF3">
      <w:pPr>
        <w:spacing w:after="0" w:line="276" w:lineRule="auto"/>
        <w:rPr>
          <w:rFonts w:ascii="Verdana" w:eastAsia="Times New Roman" w:hAnsi="Verdana" w:cs="Times New Roman"/>
          <w:sz w:val="20"/>
          <w:szCs w:val="20"/>
          <w:lang w:eastAsia="sl-SI"/>
        </w:rPr>
      </w:pPr>
    </w:p>
    <w:p w:rsidR="000D4AF3" w:rsidRPr="000D4AF3" w:rsidRDefault="000D4AF3" w:rsidP="000D4AF3">
      <w:pPr>
        <w:tabs>
          <w:tab w:val="left" w:pos="9072"/>
        </w:tabs>
        <w:spacing w:after="0" w:line="276" w:lineRule="auto"/>
        <w:ind w:right="-1"/>
        <w:jc w:val="center"/>
        <w:rPr>
          <w:rFonts w:ascii="Verdana" w:eastAsia="Times New Roman" w:hAnsi="Verdana" w:cs="Times New Roman"/>
          <w:b/>
          <w:color w:val="1F497D"/>
          <w:lang w:eastAsia="sl-SI"/>
        </w:rPr>
      </w:pPr>
      <w:r w:rsidRPr="000D4AF3">
        <w:rPr>
          <w:rFonts w:ascii="Verdana" w:eastAsia="Times New Roman" w:hAnsi="Verdana" w:cs="Times New Roman"/>
          <w:b/>
          <w:color w:val="1F497D"/>
          <w:lang w:eastAsia="sl-SI"/>
        </w:rPr>
        <w:t>Seznam strokovno usposobljenih serviserjev za SKLOP 7</w:t>
      </w:r>
    </w:p>
    <w:p w:rsidR="000D4AF3" w:rsidRPr="000D4AF3" w:rsidRDefault="000D4AF3" w:rsidP="000D4AF3">
      <w:pPr>
        <w:spacing w:after="0" w:line="276" w:lineRule="auto"/>
        <w:ind w:right="-1"/>
        <w:jc w:val="center"/>
        <w:rPr>
          <w:rFonts w:ascii="Verdana" w:eastAsia="Times New Roman" w:hAnsi="Verdana" w:cs="Times New Roman"/>
          <w:b/>
          <w:color w:val="C00000"/>
          <w:sz w:val="18"/>
          <w:szCs w:val="18"/>
          <w:lang w:eastAsia="sl-SI"/>
        </w:rPr>
      </w:pPr>
      <w:r w:rsidRPr="000D4AF3">
        <w:rPr>
          <w:rFonts w:ascii="Verdana" w:eastAsia="Times New Roman" w:hAnsi="Verdana" w:cs="Times New Roman"/>
          <w:b/>
          <w:bCs/>
          <w:color w:val="C00000"/>
          <w:sz w:val="18"/>
          <w:szCs w:val="18"/>
          <w:lang w:eastAsia="sl-SI"/>
        </w:rPr>
        <w:t>Vzdrževanje prezračevalne naprave in hladilnega agregata proizvajalca MENERGA</w:t>
      </w:r>
    </w:p>
    <w:p w:rsidR="000D4AF3" w:rsidRPr="000D4AF3" w:rsidRDefault="000D4AF3" w:rsidP="000D4AF3">
      <w:pPr>
        <w:spacing w:after="0" w:line="276" w:lineRule="auto"/>
        <w:rPr>
          <w:rFonts w:ascii="Verdana" w:eastAsia="Times New Roman" w:hAnsi="Verdana" w:cs="Times New Roman"/>
          <w:sz w:val="20"/>
          <w:szCs w:val="20"/>
          <w:lang w:eastAsia="sl-SI"/>
        </w:rPr>
      </w:pPr>
    </w:p>
    <w:tbl>
      <w:tblPr>
        <w:tblStyle w:val="Tabelamrea2"/>
        <w:tblW w:w="9214" w:type="dxa"/>
        <w:tblInd w:w="-5" w:type="dxa"/>
        <w:tblLook w:val="04A0" w:firstRow="1" w:lastRow="0" w:firstColumn="1" w:lastColumn="0" w:noHBand="0" w:noVBand="1"/>
      </w:tblPr>
      <w:tblGrid>
        <w:gridCol w:w="1635"/>
        <w:gridCol w:w="1628"/>
        <w:gridCol w:w="2793"/>
        <w:gridCol w:w="3158"/>
      </w:tblGrid>
      <w:tr w:rsidR="000D4AF3" w:rsidRPr="000D4AF3" w:rsidTr="000D4AF3">
        <w:tc>
          <w:tcPr>
            <w:tcW w:w="1635" w:type="dxa"/>
            <w:shd w:val="clear" w:color="auto" w:fill="auto"/>
          </w:tcPr>
          <w:p w:rsidR="000D4AF3" w:rsidRPr="000D4AF3" w:rsidRDefault="000D4AF3" w:rsidP="000D4AF3">
            <w:pPr>
              <w:spacing w:line="276" w:lineRule="auto"/>
              <w:jc w:val="center"/>
              <w:rPr>
                <w:rFonts w:ascii="Verdana" w:hAnsi="Verdana"/>
                <w:b/>
                <w:color w:val="000000"/>
                <w:sz w:val="16"/>
                <w:szCs w:val="16"/>
              </w:rPr>
            </w:pPr>
            <w:r w:rsidRPr="000D4AF3">
              <w:rPr>
                <w:rFonts w:ascii="Verdana" w:hAnsi="Verdana"/>
                <w:b/>
                <w:color w:val="000000"/>
                <w:sz w:val="16"/>
                <w:szCs w:val="16"/>
              </w:rPr>
              <w:t>Področje usposobljenosti</w:t>
            </w:r>
          </w:p>
          <w:p w:rsidR="000D4AF3" w:rsidRPr="000D4AF3" w:rsidRDefault="000D4AF3" w:rsidP="000D4AF3">
            <w:pPr>
              <w:spacing w:line="276" w:lineRule="auto"/>
              <w:jc w:val="center"/>
              <w:rPr>
                <w:rFonts w:ascii="Verdana" w:hAnsi="Verdana"/>
                <w:b/>
                <w:color w:val="000000"/>
                <w:sz w:val="16"/>
                <w:szCs w:val="16"/>
              </w:rPr>
            </w:pPr>
          </w:p>
        </w:tc>
        <w:tc>
          <w:tcPr>
            <w:tcW w:w="1628" w:type="dxa"/>
            <w:shd w:val="clear" w:color="auto" w:fill="auto"/>
          </w:tcPr>
          <w:p w:rsidR="000D4AF3" w:rsidRPr="000D4AF3" w:rsidRDefault="000D4AF3" w:rsidP="000D4AF3">
            <w:pPr>
              <w:spacing w:line="276" w:lineRule="auto"/>
              <w:jc w:val="center"/>
              <w:rPr>
                <w:rFonts w:ascii="Verdana" w:hAnsi="Verdana"/>
                <w:b/>
                <w:color w:val="000000"/>
                <w:sz w:val="16"/>
                <w:szCs w:val="16"/>
              </w:rPr>
            </w:pPr>
            <w:r w:rsidRPr="000D4AF3">
              <w:rPr>
                <w:rFonts w:ascii="Verdana" w:hAnsi="Verdana"/>
                <w:b/>
                <w:color w:val="000000"/>
                <w:sz w:val="16"/>
                <w:szCs w:val="16"/>
              </w:rPr>
              <w:t>Ime in priimek strokovno usposobljenega serviserja</w:t>
            </w:r>
          </w:p>
          <w:p w:rsidR="000D4AF3" w:rsidRPr="000D4AF3" w:rsidRDefault="000D4AF3" w:rsidP="000D4AF3">
            <w:pPr>
              <w:spacing w:line="276" w:lineRule="auto"/>
              <w:jc w:val="center"/>
              <w:rPr>
                <w:rFonts w:ascii="Verdana" w:hAnsi="Verdana"/>
                <w:b/>
                <w:color w:val="000000"/>
                <w:sz w:val="16"/>
                <w:szCs w:val="16"/>
              </w:rPr>
            </w:pPr>
          </w:p>
        </w:tc>
        <w:tc>
          <w:tcPr>
            <w:tcW w:w="2810" w:type="dxa"/>
            <w:shd w:val="clear" w:color="auto" w:fill="auto"/>
          </w:tcPr>
          <w:p w:rsidR="000D4AF3" w:rsidRPr="000D4AF3" w:rsidRDefault="000D4AF3" w:rsidP="000D4AF3">
            <w:pPr>
              <w:spacing w:line="276" w:lineRule="auto"/>
              <w:jc w:val="center"/>
              <w:rPr>
                <w:rFonts w:ascii="Verdana" w:hAnsi="Verdana"/>
                <w:b/>
                <w:color w:val="000000"/>
                <w:sz w:val="16"/>
                <w:szCs w:val="16"/>
              </w:rPr>
            </w:pPr>
            <w:r w:rsidRPr="000D4AF3">
              <w:rPr>
                <w:rFonts w:ascii="Verdana" w:hAnsi="Verdana"/>
                <w:b/>
                <w:color w:val="000000"/>
                <w:sz w:val="16"/>
                <w:szCs w:val="16"/>
              </w:rPr>
              <w:t>Vrsta storitev</w:t>
            </w:r>
          </w:p>
          <w:p w:rsidR="000D4AF3" w:rsidRPr="000D4AF3" w:rsidRDefault="000D4AF3" w:rsidP="000D4AF3">
            <w:pPr>
              <w:spacing w:line="276" w:lineRule="auto"/>
              <w:jc w:val="center"/>
              <w:rPr>
                <w:rFonts w:ascii="Verdana" w:hAnsi="Verdana"/>
                <w:b/>
                <w:i/>
                <w:color w:val="000000"/>
                <w:sz w:val="16"/>
                <w:szCs w:val="16"/>
              </w:rPr>
            </w:pPr>
            <w:r w:rsidRPr="000D4AF3">
              <w:rPr>
                <w:rFonts w:ascii="Verdana" w:hAnsi="Verdana"/>
                <w:b/>
                <w:i/>
                <w:color w:val="000000"/>
                <w:sz w:val="16"/>
                <w:szCs w:val="16"/>
              </w:rPr>
              <w:t>(ustrezno označiti)</w:t>
            </w:r>
          </w:p>
        </w:tc>
        <w:tc>
          <w:tcPr>
            <w:tcW w:w="3141" w:type="dxa"/>
            <w:shd w:val="clear" w:color="auto" w:fill="auto"/>
          </w:tcPr>
          <w:p w:rsidR="000D4AF3" w:rsidRPr="000D4AF3" w:rsidRDefault="000D4AF3" w:rsidP="000D4AF3">
            <w:pPr>
              <w:spacing w:line="276" w:lineRule="auto"/>
              <w:jc w:val="center"/>
              <w:rPr>
                <w:rFonts w:ascii="Verdana" w:hAnsi="Verdana"/>
                <w:b/>
                <w:color w:val="000000"/>
                <w:sz w:val="16"/>
                <w:szCs w:val="16"/>
              </w:rPr>
            </w:pPr>
            <w:r w:rsidRPr="000D4AF3">
              <w:rPr>
                <w:rFonts w:ascii="Verdana" w:hAnsi="Verdana"/>
                <w:b/>
                <w:color w:val="000000"/>
                <w:sz w:val="16"/>
                <w:szCs w:val="16"/>
              </w:rPr>
              <w:t xml:space="preserve">Pravno razmerje </w:t>
            </w:r>
          </w:p>
          <w:p w:rsidR="000D4AF3" w:rsidRPr="000D4AF3" w:rsidRDefault="000D4AF3" w:rsidP="000D4AF3">
            <w:pPr>
              <w:spacing w:line="276" w:lineRule="auto"/>
              <w:jc w:val="center"/>
              <w:rPr>
                <w:rFonts w:ascii="Verdana" w:hAnsi="Verdana"/>
                <w:b/>
                <w:i/>
                <w:color w:val="000000"/>
                <w:sz w:val="16"/>
                <w:szCs w:val="16"/>
              </w:rPr>
            </w:pPr>
            <w:r w:rsidRPr="000D4AF3">
              <w:rPr>
                <w:rFonts w:ascii="Verdana" w:hAnsi="Verdana"/>
                <w:b/>
                <w:i/>
                <w:color w:val="000000"/>
                <w:sz w:val="16"/>
                <w:szCs w:val="16"/>
              </w:rPr>
              <w:t>(ustrezno označiti in dopolniti)</w:t>
            </w:r>
          </w:p>
        </w:tc>
      </w:tr>
      <w:tr w:rsidR="000D4AF3" w:rsidRPr="000D4AF3" w:rsidTr="000D4AF3">
        <w:trPr>
          <w:trHeight w:val="280"/>
        </w:trPr>
        <w:tc>
          <w:tcPr>
            <w:tcW w:w="1635" w:type="dxa"/>
            <w:vMerge w:val="restart"/>
          </w:tcPr>
          <w:p w:rsidR="000D4AF3" w:rsidRPr="000D4AF3" w:rsidRDefault="000D4AF3" w:rsidP="000D4AF3">
            <w:pPr>
              <w:spacing w:line="276" w:lineRule="auto"/>
              <w:ind w:right="-1"/>
              <w:jc w:val="center"/>
              <w:rPr>
                <w:rFonts w:ascii="Verdana" w:hAnsi="Verdana"/>
                <w:sz w:val="16"/>
                <w:szCs w:val="16"/>
              </w:rPr>
            </w:pPr>
          </w:p>
          <w:p w:rsidR="000D4AF3" w:rsidRPr="000D4AF3" w:rsidRDefault="000D4AF3" w:rsidP="000D4AF3">
            <w:pPr>
              <w:spacing w:line="276" w:lineRule="auto"/>
              <w:ind w:right="-1"/>
              <w:jc w:val="center"/>
              <w:rPr>
                <w:rFonts w:ascii="Verdana" w:hAnsi="Verdana"/>
                <w:sz w:val="16"/>
                <w:szCs w:val="16"/>
              </w:rPr>
            </w:pPr>
          </w:p>
          <w:p w:rsidR="000D4AF3" w:rsidRPr="000D4AF3" w:rsidRDefault="000D4AF3" w:rsidP="000D4AF3">
            <w:pPr>
              <w:spacing w:line="276" w:lineRule="auto"/>
              <w:ind w:right="-1"/>
              <w:jc w:val="center"/>
              <w:rPr>
                <w:rFonts w:ascii="Verdana" w:hAnsi="Verdana"/>
                <w:sz w:val="16"/>
                <w:szCs w:val="16"/>
              </w:rPr>
            </w:pPr>
          </w:p>
          <w:p w:rsidR="000D4AF3" w:rsidRPr="000D4AF3" w:rsidRDefault="000D4AF3" w:rsidP="000D4AF3">
            <w:pPr>
              <w:spacing w:line="276" w:lineRule="auto"/>
              <w:ind w:right="-1"/>
              <w:jc w:val="center"/>
              <w:rPr>
                <w:rFonts w:ascii="Verdana" w:hAnsi="Verdana"/>
                <w:sz w:val="16"/>
                <w:szCs w:val="16"/>
              </w:rPr>
            </w:pPr>
          </w:p>
          <w:p w:rsidR="000D4AF3" w:rsidRPr="000D4AF3" w:rsidRDefault="000D4AF3" w:rsidP="000D4AF3">
            <w:pPr>
              <w:spacing w:line="276" w:lineRule="auto"/>
              <w:ind w:right="-1"/>
              <w:jc w:val="center"/>
              <w:rPr>
                <w:rFonts w:ascii="Verdana" w:hAnsi="Verdana"/>
                <w:sz w:val="16"/>
                <w:szCs w:val="16"/>
              </w:rPr>
            </w:pPr>
          </w:p>
          <w:p w:rsidR="000D4AF3" w:rsidRPr="000D4AF3" w:rsidRDefault="000D4AF3" w:rsidP="000D4AF3">
            <w:pPr>
              <w:spacing w:line="276" w:lineRule="auto"/>
              <w:ind w:right="-1"/>
              <w:rPr>
                <w:rFonts w:ascii="Verdana" w:hAnsi="Verdana"/>
                <w:sz w:val="16"/>
                <w:szCs w:val="16"/>
              </w:rPr>
            </w:pPr>
          </w:p>
          <w:p w:rsidR="000D4AF3" w:rsidRPr="000D4AF3" w:rsidRDefault="000D4AF3" w:rsidP="000D4AF3">
            <w:pPr>
              <w:spacing w:line="276" w:lineRule="auto"/>
              <w:ind w:right="-1"/>
              <w:jc w:val="center"/>
              <w:rPr>
                <w:rFonts w:ascii="Verdana" w:hAnsi="Verdana"/>
                <w:sz w:val="16"/>
                <w:szCs w:val="16"/>
              </w:rPr>
            </w:pPr>
          </w:p>
          <w:p w:rsidR="000D4AF3" w:rsidRPr="000D4AF3" w:rsidRDefault="000D4AF3" w:rsidP="000D4AF3">
            <w:pPr>
              <w:spacing w:line="276" w:lineRule="auto"/>
              <w:ind w:right="-1"/>
              <w:jc w:val="center"/>
              <w:rPr>
                <w:rFonts w:ascii="Verdana" w:hAnsi="Verdana"/>
                <w:sz w:val="16"/>
                <w:szCs w:val="16"/>
              </w:rPr>
            </w:pPr>
          </w:p>
          <w:p w:rsidR="000D4AF3" w:rsidRPr="000D4AF3" w:rsidRDefault="000D4AF3" w:rsidP="000D4AF3">
            <w:pPr>
              <w:spacing w:line="276" w:lineRule="auto"/>
              <w:ind w:right="-1"/>
              <w:jc w:val="center"/>
              <w:rPr>
                <w:rFonts w:ascii="Verdana" w:hAnsi="Verdana"/>
                <w:sz w:val="16"/>
                <w:szCs w:val="16"/>
              </w:rPr>
            </w:pPr>
          </w:p>
          <w:p w:rsidR="000D4AF3" w:rsidRPr="000D4AF3" w:rsidRDefault="000D4AF3" w:rsidP="000D4AF3">
            <w:pPr>
              <w:spacing w:line="276" w:lineRule="auto"/>
              <w:ind w:right="-1"/>
              <w:jc w:val="center"/>
              <w:rPr>
                <w:rFonts w:ascii="Verdana" w:hAnsi="Verdana"/>
                <w:sz w:val="16"/>
                <w:szCs w:val="16"/>
              </w:rPr>
            </w:pPr>
          </w:p>
          <w:p w:rsidR="000D4AF3" w:rsidRPr="000D4AF3" w:rsidRDefault="000D4AF3" w:rsidP="000D4AF3">
            <w:pPr>
              <w:spacing w:line="276" w:lineRule="auto"/>
              <w:ind w:right="-1"/>
              <w:jc w:val="center"/>
              <w:rPr>
                <w:rFonts w:ascii="Verdana" w:hAnsi="Verdana"/>
                <w:sz w:val="16"/>
                <w:szCs w:val="16"/>
              </w:rPr>
            </w:pPr>
          </w:p>
          <w:p w:rsidR="000D4AF3" w:rsidRPr="000D4AF3" w:rsidRDefault="000D4AF3" w:rsidP="000D4AF3">
            <w:pPr>
              <w:spacing w:line="276" w:lineRule="auto"/>
              <w:ind w:right="-1"/>
              <w:jc w:val="center"/>
              <w:rPr>
                <w:rFonts w:ascii="Verdana" w:hAnsi="Verdana"/>
                <w:sz w:val="16"/>
                <w:szCs w:val="16"/>
              </w:rPr>
            </w:pPr>
            <w:r w:rsidRPr="000D4AF3">
              <w:rPr>
                <w:rFonts w:ascii="Verdana" w:hAnsi="Verdana"/>
                <w:sz w:val="16"/>
                <w:szCs w:val="16"/>
              </w:rPr>
              <w:t xml:space="preserve">Vzdrževanje hladilnega agregata proizvajalca MENERGA </w:t>
            </w:r>
          </w:p>
          <w:p w:rsidR="000D4AF3" w:rsidRPr="000D4AF3" w:rsidRDefault="000D4AF3" w:rsidP="000D4AF3">
            <w:pPr>
              <w:spacing w:line="276" w:lineRule="auto"/>
              <w:jc w:val="center"/>
              <w:rPr>
                <w:rFonts w:ascii="Verdana" w:hAnsi="Verdana"/>
                <w:color w:val="000000"/>
                <w:sz w:val="16"/>
                <w:szCs w:val="16"/>
              </w:rPr>
            </w:pPr>
          </w:p>
        </w:tc>
        <w:tc>
          <w:tcPr>
            <w:tcW w:w="1628" w:type="dxa"/>
            <w:vMerge w:val="restart"/>
          </w:tcPr>
          <w:p w:rsidR="000D4AF3" w:rsidRPr="000D4AF3" w:rsidRDefault="000D4AF3" w:rsidP="000D4AF3">
            <w:pPr>
              <w:spacing w:line="276" w:lineRule="auto"/>
              <w:jc w:val="both"/>
              <w:rPr>
                <w:rFonts w:ascii="Verdana" w:hAnsi="Verdana"/>
                <w:color w:val="000000"/>
                <w:sz w:val="16"/>
                <w:szCs w:val="16"/>
              </w:rPr>
            </w:pPr>
            <w:r w:rsidRPr="000D4AF3">
              <w:rPr>
                <w:rFonts w:ascii="Verdana" w:hAnsi="Verdana"/>
                <w:color w:val="000000"/>
                <w:sz w:val="16"/>
                <w:szCs w:val="16"/>
              </w:rPr>
              <w:t>1.</w:t>
            </w:r>
          </w:p>
          <w:p w:rsidR="000D4AF3" w:rsidRPr="000D4AF3" w:rsidRDefault="000D4AF3" w:rsidP="000D4AF3">
            <w:pPr>
              <w:spacing w:line="276" w:lineRule="auto"/>
              <w:jc w:val="both"/>
              <w:rPr>
                <w:rFonts w:ascii="Verdana" w:hAnsi="Verdana"/>
                <w:color w:val="000000"/>
                <w:sz w:val="16"/>
                <w:szCs w:val="16"/>
              </w:rPr>
            </w:pPr>
          </w:p>
          <w:p w:rsidR="000D4AF3" w:rsidRPr="000D4AF3" w:rsidRDefault="000D4AF3" w:rsidP="000D4AF3">
            <w:pPr>
              <w:spacing w:line="276" w:lineRule="auto"/>
              <w:jc w:val="both"/>
              <w:rPr>
                <w:rFonts w:ascii="Verdana" w:hAnsi="Verdana"/>
                <w:color w:val="000000"/>
                <w:sz w:val="16"/>
                <w:szCs w:val="16"/>
              </w:rPr>
            </w:pPr>
          </w:p>
        </w:tc>
        <w:tc>
          <w:tcPr>
            <w:tcW w:w="2810" w:type="dxa"/>
            <w:vMerge w:val="restart"/>
          </w:tcPr>
          <w:p w:rsidR="000D4AF3" w:rsidRPr="000D4AF3" w:rsidRDefault="000D4AF3" w:rsidP="000D4AF3">
            <w:pPr>
              <w:spacing w:line="276" w:lineRule="auto"/>
              <w:ind w:left="65" w:right="-1"/>
              <w:rPr>
                <w:rFonts w:ascii="Verdana" w:hAnsi="Verdana"/>
                <w:sz w:val="16"/>
                <w:szCs w:val="16"/>
              </w:rPr>
            </w:pPr>
          </w:p>
          <w:p w:rsidR="000D4AF3" w:rsidRPr="000D4AF3" w:rsidRDefault="000D4AF3" w:rsidP="000D4AF3">
            <w:pPr>
              <w:spacing w:line="276" w:lineRule="auto"/>
              <w:ind w:left="65" w:right="-1"/>
              <w:rPr>
                <w:rFonts w:ascii="Verdana" w:hAnsi="Verdana"/>
                <w:sz w:val="16"/>
                <w:szCs w:val="16"/>
              </w:rPr>
            </w:pPr>
          </w:p>
          <w:p w:rsidR="000D4AF3" w:rsidRPr="000D4AF3" w:rsidRDefault="000D4AF3" w:rsidP="000D4AF3">
            <w:pPr>
              <w:spacing w:line="276" w:lineRule="auto"/>
              <w:ind w:left="65" w:right="-1"/>
              <w:rPr>
                <w:rFonts w:ascii="Verdana" w:hAnsi="Verdana"/>
                <w:sz w:val="16"/>
                <w:szCs w:val="16"/>
              </w:rPr>
            </w:pPr>
          </w:p>
          <w:p w:rsidR="000D4AF3" w:rsidRPr="000D4AF3" w:rsidRDefault="000D4AF3" w:rsidP="00A80682">
            <w:pPr>
              <w:numPr>
                <w:ilvl w:val="0"/>
                <w:numId w:val="3"/>
              </w:numPr>
              <w:spacing w:line="276" w:lineRule="auto"/>
              <w:ind w:right="-1"/>
              <w:contextualSpacing/>
              <w:rPr>
                <w:rFonts w:ascii="Verdana" w:hAnsi="Verdana"/>
                <w:sz w:val="16"/>
                <w:szCs w:val="16"/>
              </w:rPr>
            </w:pPr>
            <w:r w:rsidRPr="000D4AF3">
              <w:rPr>
                <w:rFonts w:ascii="Verdana" w:hAnsi="Verdana"/>
                <w:sz w:val="16"/>
                <w:szCs w:val="16"/>
              </w:rPr>
              <w:t xml:space="preserve">Preventivno vzdrževanje  </w:t>
            </w:r>
          </w:p>
          <w:p w:rsidR="000D4AF3" w:rsidRPr="000D4AF3" w:rsidRDefault="000D4AF3" w:rsidP="000D4AF3">
            <w:pPr>
              <w:spacing w:line="276" w:lineRule="auto"/>
              <w:ind w:right="-1"/>
              <w:rPr>
                <w:rFonts w:ascii="Verdana" w:hAnsi="Verdana"/>
                <w:sz w:val="16"/>
                <w:szCs w:val="16"/>
              </w:rPr>
            </w:pPr>
          </w:p>
          <w:p w:rsidR="000D4AF3" w:rsidRPr="000D4AF3" w:rsidRDefault="000D4AF3" w:rsidP="000D4AF3">
            <w:pPr>
              <w:spacing w:line="276" w:lineRule="auto"/>
              <w:ind w:right="-1"/>
              <w:rPr>
                <w:rFonts w:ascii="Verdana" w:hAnsi="Verdana"/>
                <w:sz w:val="16"/>
                <w:szCs w:val="16"/>
              </w:rPr>
            </w:pPr>
          </w:p>
          <w:p w:rsidR="000D4AF3" w:rsidRPr="000D4AF3" w:rsidRDefault="000D4AF3" w:rsidP="00A80682">
            <w:pPr>
              <w:numPr>
                <w:ilvl w:val="0"/>
                <w:numId w:val="3"/>
              </w:numPr>
              <w:spacing w:line="276" w:lineRule="auto"/>
              <w:ind w:right="-1"/>
              <w:contextualSpacing/>
              <w:rPr>
                <w:rFonts w:ascii="Verdana" w:hAnsi="Verdana"/>
                <w:sz w:val="16"/>
                <w:szCs w:val="16"/>
              </w:rPr>
            </w:pPr>
            <w:r w:rsidRPr="000D4AF3">
              <w:rPr>
                <w:rFonts w:ascii="Verdana" w:hAnsi="Verdana"/>
                <w:sz w:val="16"/>
                <w:szCs w:val="16"/>
              </w:rPr>
              <w:t xml:space="preserve">Servisiranje </w:t>
            </w:r>
          </w:p>
          <w:p w:rsidR="000D4AF3" w:rsidRPr="000D4AF3" w:rsidRDefault="000D4AF3" w:rsidP="000D4AF3">
            <w:pPr>
              <w:spacing w:line="276" w:lineRule="auto"/>
              <w:ind w:left="425" w:right="-1"/>
              <w:contextualSpacing/>
              <w:rPr>
                <w:rFonts w:ascii="Verdana" w:hAnsi="Verdana"/>
                <w:sz w:val="16"/>
                <w:szCs w:val="16"/>
              </w:rPr>
            </w:pPr>
            <w:r w:rsidRPr="000D4AF3">
              <w:rPr>
                <w:rFonts w:ascii="Verdana" w:hAnsi="Verdana"/>
                <w:sz w:val="16"/>
                <w:szCs w:val="16"/>
              </w:rPr>
              <w:t xml:space="preserve"> </w:t>
            </w:r>
          </w:p>
        </w:tc>
        <w:tc>
          <w:tcPr>
            <w:tcW w:w="3141" w:type="dxa"/>
          </w:tcPr>
          <w:p w:rsidR="000D4AF3" w:rsidRPr="000D4AF3" w:rsidRDefault="000D4AF3" w:rsidP="00A80682">
            <w:pPr>
              <w:numPr>
                <w:ilvl w:val="0"/>
                <w:numId w:val="5"/>
              </w:numPr>
              <w:spacing w:line="276" w:lineRule="auto"/>
              <w:ind w:left="357" w:right="-1" w:hanging="292"/>
              <w:contextualSpacing/>
              <w:rPr>
                <w:rFonts w:ascii="Verdana" w:hAnsi="Verdana"/>
                <w:sz w:val="16"/>
                <w:szCs w:val="16"/>
              </w:rPr>
            </w:pPr>
            <w:r w:rsidRPr="000D4AF3">
              <w:rPr>
                <w:rFonts w:ascii="Verdana" w:hAnsi="Verdana"/>
                <w:sz w:val="16"/>
                <w:szCs w:val="16"/>
              </w:rPr>
              <w:t>zaposlen pri ponudniku</w:t>
            </w:r>
            <w:r w:rsidRPr="000D4AF3">
              <w:rPr>
                <w:rFonts w:ascii="Verdana" w:hAnsi="Verdana"/>
                <w:vertAlign w:val="superscript"/>
              </w:rPr>
              <w:t>*</w:t>
            </w:r>
          </w:p>
          <w:p w:rsidR="000D4AF3" w:rsidRPr="000D4AF3" w:rsidRDefault="000D4AF3" w:rsidP="000D4AF3">
            <w:pPr>
              <w:spacing w:line="276" w:lineRule="auto"/>
              <w:ind w:right="-1"/>
              <w:jc w:val="center"/>
              <w:rPr>
                <w:rFonts w:ascii="Verdana" w:hAnsi="Verdana"/>
                <w:b/>
                <w:sz w:val="16"/>
                <w:szCs w:val="16"/>
              </w:rPr>
            </w:pPr>
            <w:r w:rsidRPr="000D4AF3">
              <w:rPr>
                <w:rFonts w:ascii="Verdana" w:hAnsi="Verdana"/>
                <w:b/>
                <w:sz w:val="16"/>
                <w:szCs w:val="16"/>
              </w:rPr>
              <w:t>(če  se označi a) dodatno označiti):</w:t>
            </w:r>
          </w:p>
          <w:p w:rsidR="000D4AF3" w:rsidRPr="000D4AF3" w:rsidRDefault="000D4AF3" w:rsidP="000D4AF3">
            <w:pPr>
              <w:spacing w:line="276" w:lineRule="auto"/>
              <w:ind w:right="-1"/>
              <w:jc w:val="center"/>
              <w:rPr>
                <w:rFonts w:ascii="Verdana" w:hAnsi="Verdana"/>
                <w:sz w:val="16"/>
                <w:szCs w:val="16"/>
              </w:rPr>
            </w:pPr>
            <w:r w:rsidRPr="000D4AF3">
              <w:rPr>
                <w:rFonts w:ascii="Verdana" w:hAnsi="Verdana"/>
                <w:sz w:val="16"/>
                <w:szCs w:val="16"/>
              </w:rPr>
              <w:t>POGODBA ZA NEDOLOČEN ČAS:</w:t>
            </w:r>
          </w:p>
          <w:p w:rsidR="000D4AF3" w:rsidRPr="000D4AF3" w:rsidRDefault="000D4AF3" w:rsidP="000D4AF3">
            <w:pPr>
              <w:spacing w:line="276" w:lineRule="auto"/>
              <w:ind w:right="-1"/>
              <w:rPr>
                <w:rFonts w:ascii="Verdana" w:hAnsi="Verdana"/>
                <w:sz w:val="16"/>
                <w:szCs w:val="16"/>
              </w:rPr>
            </w:pPr>
            <w:r w:rsidRPr="000D4AF3">
              <w:rPr>
                <w:rFonts w:ascii="Verdana" w:hAnsi="Verdana"/>
                <w:sz w:val="16"/>
                <w:szCs w:val="16"/>
              </w:rPr>
              <w:t xml:space="preserve">                DA            NE</w:t>
            </w:r>
          </w:p>
        </w:tc>
      </w:tr>
      <w:tr w:rsidR="000D4AF3" w:rsidRPr="000D4AF3" w:rsidTr="000D4AF3">
        <w:trPr>
          <w:trHeight w:val="278"/>
        </w:trPr>
        <w:tc>
          <w:tcPr>
            <w:tcW w:w="1635" w:type="dxa"/>
            <w:vMerge/>
          </w:tcPr>
          <w:p w:rsidR="000D4AF3" w:rsidRPr="000D4AF3" w:rsidRDefault="000D4AF3" w:rsidP="000D4AF3">
            <w:pPr>
              <w:spacing w:line="276" w:lineRule="auto"/>
              <w:ind w:right="-1"/>
              <w:jc w:val="center"/>
              <w:rPr>
                <w:rFonts w:ascii="Verdana" w:hAnsi="Verdana"/>
                <w:sz w:val="16"/>
                <w:szCs w:val="16"/>
              </w:rPr>
            </w:pPr>
          </w:p>
        </w:tc>
        <w:tc>
          <w:tcPr>
            <w:tcW w:w="1628" w:type="dxa"/>
            <w:vMerge/>
          </w:tcPr>
          <w:p w:rsidR="000D4AF3" w:rsidRPr="000D4AF3" w:rsidRDefault="000D4AF3" w:rsidP="000D4AF3">
            <w:pPr>
              <w:spacing w:line="276" w:lineRule="auto"/>
              <w:jc w:val="both"/>
              <w:rPr>
                <w:rFonts w:ascii="Verdana" w:hAnsi="Verdana"/>
                <w:color w:val="000000"/>
                <w:sz w:val="16"/>
                <w:szCs w:val="16"/>
              </w:rPr>
            </w:pPr>
          </w:p>
        </w:tc>
        <w:tc>
          <w:tcPr>
            <w:tcW w:w="2810" w:type="dxa"/>
            <w:vMerge/>
          </w:tcPr>
          <w:p w:rsidR="000D4AF3" w:rsidRPr="000D4AF3" w:rsidRDefault="000D4AF3" w:rsidP="000D4AF3">
            <w:pPr>
              <w:spacing w:line="276" w:lineRule="auto"/>
              <w:ind w:left="65" w:right="-1"/>
              <w:rPr>
                <w:rFonts w:ascii="Verdana" w:hAnsi="Verdana"/>
                <w:sz w:val="16"/>
                <w:szCs w:val="16"/>
              </w:rPr>
            </w:pPr>
          </w:p>
        </w:tc>
        <w:tc>
          <w:tcPr>
            <w:tcW w:w="3141" w:type="dxa"/>
          </w:tcPr>
          <w:p w:rsidR="000D4AF3" w:rsidRPr="000D4AF3" w:rsidRDefault="000D4AF3" w:rsidP="000D4AF3">
            <w:pPr>
              <w:spacing w:line="276" w:lineRule="auto"/>
              <w:ind w:left="313" w:right="-1" w:hanging="248"/>
              <w:rPr>
                <w:rFonts w:ascii="Verdana" w:hAnsi="Verdana"/>
                <w:sz w:val="16"/>
                <w:szCs w:val="16"/>
              </w:rPr>
            </w:pPr>
            <w:r w:rsidRPr="000D4AF3">
              <w:rPr>
                <w:rFonts w:ascii="Verdana" w:hAnsi="Verdana"/>
                <w:sz w:val="16"/>
                <w:szCs w:val="16"/>
              </w:rPr>
              <w:t>b) zaposlen pri partnerju v skupni ponudbi</w:t>
            </w:r>
            <w:r w:rsidRPr="000D4AF3">
              <w:rPr>
                <w:rFonts w:ascii="Verdana" w:hAnsi="Verdana"/>
                <w:vertAlign w:val="superscript"/>
              </w:rPr>
              <w:t>*</w:t>
            </w:r>
            <w:r w:rsidRPr="000D4AF3">
              <w:rPr>
                <w:rFonts w:ascii="Verdana" w:hAnsi="Verdana"/>
                <w:sz w:val="16"/>
                <w:szCs w:val="16"/>
              </w:rPr>
              <w:t>:__________________</w:t>
            </w:r>
          </w:p>
          <w:p w:rsidR="000D4AF3" w:rsidRPr="000D4AF3" w:rsidRDefault="000D4AF3" w:rsidP="000D4AF3">
            <w:pPr>
              <w:spacing w:line="276" w:lineRule="auto"/>
              <w:ind w:right="-1"/>
              <w:jc w:val="center"/>
              <w:rPr>
                <w:rFonts w:ascii="Verdana" w:hAnsi="Verdana"/>
                <w:b/>
                <w:sz w:val="16"/>
                <w:szCs w:val="16"/>
              </w:rPr>
            </w:pPr>
            <w:r w:rsidRPr="000D4AF3">
              <w:rPr>
                <w:rFonts w:ascii="Verdana" w:hAnsi="Verdana"/>
                <w:b/>
                <w:sz w:val="16"/>
                <w:szCs w:val="16"/>
              </w:rPr>
              <w:t>(če  se označi b) dodatno označiti):</w:t>
            </w:r>
          </w:p>
          <w:p w:rsidR="000D4AF3" w:rsidRPr="000D4AF3" w:rsidRDefault="000D4AF3" w:rsidP="000D4AF3">
            <w:pPr>
              <w:spacing w:line="276" w:lineRule="auto"/>
              <w:ind w:right="-1"/>
              <w:jc w:val="center"/>
              <w:rPr>
                <w:rFonts w:ascii="Verdana" w:hAnsi="Verdana"/>
                <w:sz w:val="16"/>
                <w:szCs w:val="16"/>
              </w:rPr>
            </w:pPr>
            <w:r w:rsidRPr="000D4AF3">
              <w:rPr>
                <w:rFonts w:ascii="Verdana" w:hAnsi="Verdana"/>
                <w:sz w:val="16"/>
                <w:szCs w:val="16"/>
              </w:rPr>
              <w:t>POGODBA ZA NEDOLOČEN ČAS:</w:t>
            </w:r>
          </w:p>
          <w:p w:rsidR="000D4AF3" w:rsidRPr="000D4AF3" w:rsidRDefault="000D4AF3" w:rsidP="000D4AF3">
            <w:pPr>
              <w:spacing w:line="276" w:lineRule="auto"/>
              <w:ind w:left="65" w:right="-1"/>
              <w:rPr>
                <w:rFonts w:ascii="Verdana" w:hAnsi="Verdana"/>
                <w:sz w:val="16"/>
                <w:szCs w:val="16"/>
              </w:rPr>
            </w:pPr>
            <w:r w:rsidRPr="000D4AF3">
              <w:rPr>
                <w:rFonts w:ascii="Verdana" w:hAnsi="Verdana"/>
                <w:sz w:val="16"/>
                <w:szCs w:val="16"/>
              </w:rPr>
              <w:t xml:space="preserve">               DA            NE</w:t>
            </w:r>
          </w:p>
        </w:tc>
      </w:tr>
      <w:tr w:rsidR="000D4AF3" w:rsidRPr="000D4AF3" w:rsidTr="000D4AF3">
        <w:trPr>
          <w:trHeight w:val="278"/>
        </w:trPr>
        <w:tc>
          <w:tcPr>
            <w:tcW w:w="1635" w:type="dxa"/>
            <w:vMerge/>
          </w:tcPr>
          <w:p w:rsidR="000D4AF3" w:rsidRPr="000D4AF3" w:rsidRDefault="000D4AF3" w:rsidP="000D4AF3">
            <w:pPr>
              <w:spacing w:line="276" w:lineRule="auto"/>
              <w:ind w:right="-1"/>
              <w:jc w:val="center"/>
              <w:rPr>
                <w:rFonts w:ascii="Verdana" w:hAnsi="Verdana"/>
                <w:sz w:val="16"/>
                <w:szCs w:val="16"/>
              </w:rPr>
            </w:pPr>
          </w:p>
        </w:tc>
        <w:tc>
          <w:tcPr>
            <w:tcW w:w="1628" w:type="dxa"/>
            <w:vMerge/>
          </w:tcPr>
          <w:p w:rsidR="000D4AF3" w:rsidRPr="000D4AF3" w:rsidRDefault="000D4AF3" w:rsidP="000D4AF3">
            <w:pPr>
              <w:spacing w:line="276" w:lineRule="auto"/>
              <w:jc w:val="both"/>
              <w:rPr>
                <w:rFonts w:ascii="Verdana" w:hAnsi="Verdana"/>
                <w:color w:val="000000"/>
                <w:sz w:val="16"/>
                <w:szCs w:val="16"/>
              </w:rPr>
            </w:pPr>
          </w:p>
        </w:tc>
        <w:tc>
          <w:tcPr>
            <w:tcW w:w="2810" w:type="dxa"/>
            <w:vMerge/>
          </w:tcPr>
          <w:p w:rsidR="000D4AF3" w:rsidRPr="000D4AF3" w:rsidRDefault="000D4AF3" w:rsidP="000D4AF3">
            <w:pPr>
              <w:spacing w:line="276" w:lineRule="auto"/>
              <w:ind w:left="65" w:right="-1"/>
              <w:rPr>
                <w:rFonts w:ascii="Verdana" w:hAnsi="Verdana"/>
                <w:sz w:val="16"/>
                <w:szCs w:val="16"/>
              </w:rPr>
            </w:pPr>
          </w:p>
        </w:tc>
        <w:tc>
          <w:tcPr>
            <w:tcW w:w="3141" w:type="dxa"/>
          </w:tcPr>
          <w:p w:rsidR="000D4AF3" w:rsidRPr="000D4AF3" w:rsidRDefault="000D4AF3" w:rsidP="000D4AF3">
            <w:pPr>
              <w:spacing w:line="276" w:lineRule="auto"/>
              <w:ind w:left="65" w:right="-1"/>
              <w:rPr>
                <w:rFonts w:ascii="Verdana" w:hAnsi="Verdana"/>
                <w:sz w:val="16"/>
                <w:szCs w:val="16"/>
              </w:rPr>
            </w:pPr>
            <w:r w:rsidRPr="000D4AF3">
              <w:rPr>
                <w:rFonts w:ascii="Verdana" w:hAnsi="Verdana"/>
                <w:sz w:val="16"/>
                <w:szCs w:val="16"/>
              </w:rPr>
              <w:t>c) zaposlen pri podizvajalcu kot pravni osebi</w:t>
            </w:r>
            <w:r w:rsidRPr="000D4AF3">
              <w:rPr>
                <w:rFonts w:ascii="Verdana" w:hAnsi="Verdana"/>
                <w:vertAlign w:val="superscript"/>
              </w:rPr>
              <w:t>*</w:t>
            </w:r>
            <w:r w:rsidRPr="000D4AF3">
              <w:rPr>
                <w:rFonts w:ascii="Verdana" w:hAnsi="Verdana"/>
                <w:sz w:val="16"/>
                <w:szCs w:val="16"/>
              </w:rPr>
              <w:t>: ______________</w:t>
            </w:r>
          </w:p>
        </w:tc>
      </w:tr>
      <w:tr w:rsidR="000D4AF3" w:rsidRPr="000D4AF3" w:rsidTr="000D4AF3">
        <w:trPr>
          <w:trHeight w:val="278"/>
        </w:trPr>
        <w:tc>
          <w:tcPr>
            <w:tcW w:w="1635" w:type="dxa"/>
            <w:vMerge/>
          </w:tcPr>
          <w:p w:rsidR="000D4AF3" w:rsidRPr="000D4AF3" w:rsidRDefault="000D4AF3" w:rsidP="000D4AF3">
            <w:pPr>
              <w:spacing w:line="276" w:lineRule="auto"/>
              <w:ind w:right="-1"/>
              <w:jc w:val="center"/>
              <w:rPr>
                <w:rFonts w:ascii="Verdana" w:hAnsi="Verdana"/>
                <w:sz w:val="16"/>
                <w:szCs w:val="16"/>
              </w:rPr>
            </w:pPr>
          </w:p>
        </w:tc>
        <w:tc>
          <w:tcPr>
            <w:tcW w:w="1628" w:type="dxa"/>
            <w:vMerge/>
          </w:tcPr>
          <w:p w:rsidR="000D4AF3" w:rsidRPr="000D4AF3" w:rsidRDefault="000D4AF3" w:rsidP="000D4AF3">
            <w:pPr>
              <w:spacing w:line="276" w:lineRule="auto"/>
              <w:jc w:val="both"/>
              <w:rPr>
                <w:rFonts w:ascii="Verdana" w:hAnsi="Verdana"/>
                <w:color w:val="000000"/>
                <w:sz w:val="16"/>
                <w:szCs w:val="16"/>
              </w:rPr>
            </w:pPr>
          </w:p>
        </w:tc>
        <w:tc>
          <w:tcPr>
            <w:tcW w:w="2810" w:type="dxa"/>
            <w:vMerge/>
          </w:tcPr>
          <w:p w:rsidR="000D4AF3" w:rsidRPr="000D4AF3" w:rsidRDefault="000D4AF3" w:rsidP="000D4AF3">
            <w:pPr>
              <w:spacing w:line="276" w:lineRule="auto"/>
              <w:ind w:left="65" w:right="-1"/>
              <w:rPr>
                <w:rFonts w:ascii="Verdana" w:hAnsi="Verdana"/>
                <w:sz w:val="16"/>
                <w:szCs w:val="16"/>
              </w:rPr>
            </w:pPr>
          </w:p>
        </w:tc>
        <w:tc>
          <w:tcPr>
            <w:tcW w:w="3141" w:type="dxa"/>
          </w:tcPr>
          <w:p w:rsidR="000D4AF3" w:rsidRPr="000D4AF3" w:rsidRDefault="000D4AF3" w:rsidP="000D4AF3">
            <w:pPr>
              <w:spacing w:line="276" w:lineRule="auto"/>
              <w:ind w:left="65" w:right="-1"/>
              <w:rPr>
                <w:rFonts w:ascii="Verdana" w:hAnsi="Verdana"/>
                <w:sz w:val="16"/>
                <w:szCs w:val="16"/>
              </w:rPr>
            </w:pPr>
            <w:r w:rsidRPr="000D4AF3">
              <w:rPr>
                <w:rFonts w:ascii="Verdana" w:hAnsi="Verdana"/>
                <w:sz w:val="16"/>
                <w:szCs w:val="16"/>
              </w:rPr>
              <w:t>d) fizična oseba-podizvajalec</w:t>
            </w:r>
            <w:r w:rsidRPr="000D4AF3">
              <w:rPr>
                <w:rFonts w:ascii="Verdana" w:hAnsi="Verdana"/>
                <w:vertAlign w:val="superscript"/>
              </w:rPr>
              <w:t>**</w:t>
            </w:r>
          </w:p>
        </w:tc>
      </w:tr>
      <w:tr w:rsidR="000D4AF3" w:rsidRPr="000D4AF3" w:rsidTr="000D4AF3">
        <w:trPr>
          <w:trHeight w:val="280"/>
        </w:trPr>
        <w:tc>
          <w:tcPr>
            <w:tcW w:w="1635" w:type="dxa"/>
            <w:vMerge/>
          </w:tcPr>
          <w:p w:rsidR="000D4AF3" w:rsidRPr="000D4AF3" w:rsidRDefault="000D4AF3" w:rsidP="000D4AF3">
            <w:pPr>
              <w:tabs>
                <w:tab w:val="center" w:pos="797"/>
                <w:tab w:val="left" w:pos="1215"/>
              </w:tabs>
              <w:spacing w:line="276" w:lineRule="auto"/>
              <w:jc w:val="both"/>
              <w:rPr>
                <w:rFonts w:ascii="Verdana" w:hAnsi="Verdana"/>
                <w:color w:val="000000"/>
                <w:sz w:val="16"/>
                <w:szCs w:val="16"/>
              </w:rPr>
            </w:pPr>
          </w:p>
        </w:tc>
        <w:tc>
          <w:tcPr>
            <w:tcW w:w="1628" w:type="dxa"/>
            <w:vMerge w:val="restart"/>
          </w:tcPr>
          <w:p w:rsidR="000D4AF3" w:rsidRPr="000D4AF3" w:rsidRDefault="000D4AF3" w:rsidP="000D4AF3">
            <w:pPr>
              <w:spacing w:line="276" w:lineRule="auto"/>
              <w:jc w:val="both"/>
              <w:rPr>
                <w:rFonts w:ascii="Verdana" w:hAnsi="Verdana"/>
                <w:color w:val="000000"/>
                <w:sz w:val="16"/>
                <w:szCs w:val="16"/>
              </w:rPr>
            </w:pPr>
            <w:r w:rsidRPr="000D4AF3">
              <w:rPr>
                <w:rFonts w:ascii="Verdana" w:hAnsi="Verdana"/>
                <w:color w:val="000000"/>
                <w:sz w:val="16"/>
                <w:szCs w:val="16"/>
              </w:rPr>
              <w:t>2.</w:t>
            </w:r>
          </w:p>
          <w:p w:rsidR="000D4AF3" w:rsidRPr="000D4AF3" w:rsidRDefault="000D4AF3" w:rsidP="000D4AF3">
            <w:pPr>
              <w:spacing w:line="276" w:lineRule="auto"/>
              <w:jc w:val="both"/>
              <w:rPr>
                <w:rFonts w:ascii="Verdana" w:hAnsi="Verdana"/>
                <w:color w:val="000000"/>
                <w:sz w:val="16"/>
                <w:szCs w:val="16"/>
              </w:rPr>
            </w:pPr>
          </w:p>
          <w:p w:rsidR="000D4AF3" w:rsidRPr="000D4AF3" w:rsidRDefault="000D4AF3" w:rsidP="000D4AF3">
            <w:pPr>
              <w:tabs>
                <w:tab w:val="center" w:pos="797"/>
                <w:tab w:val="left" w:pos="1215"/>
              </w:tabs>
              <w:spacing w:line="276" w:lineRule="auto"/>
              <w:jc w:val="both"/>
              <w:rPr>
                <w:rFonts w:ascii="Verdana" w:hAnsi="Verdana"/>
                <w:color w:val="000000"/>
                <w:sz w:val="16"/>
                <w:szCs w:val="16"/>
              </w:rPr>
            </w:pPr>
          </w:p>
        </w:tc>
        <w:tc>
          <w:tcPr>
            <w:tcW w:w="2810" w:type="dxa"/>
            <w:vMerge w:val="restart"/>
          </w:tcPr>
          <w:p w:rsidR="000D4AF3" w:rsidRPr="000D4AF3" w:rsidRDefault="000D4AF3" w:rsidP="000D4AF3">
            <w:pPr>
              <w:spacing w:line="276" w:lineRule="auto"/>
              <w:ind w:left="65" w:right="-1"/>
              <w:rPr>
                <w:rFonts w:ascii="Verdana" w:hAnsi="Verdana"/>
                <w:sz w:val="16"/>
                <w:szCs w:val="16"/>
              </w:rPr>
            </w:pPr>
          </w:p>
          <w:p w:rsidR="000D4AF3" w:rsidRPr="000D4AF3" w:rsidRDefault="000D4AF3" w:rsidP="000D4AF3">
            <w:pPr>
              <w:spacing w:line="276" w:lineRule="auto"/>
              <w:ind w:left="65" w:right="-1"/>
              <w:rPr>
                <w:rFonts w:ascii="Verdana" w:hAnsi="Verdana"/>
                <w:sz w:val="16"/>
                <w:szCs w:val="16"/>
              </w:rPr>
            </w:pPr>
          </w:p>
          <w:p w:rsidR="000D4AF3" w:rsidRPr="000D4AF3" w:rsidRDefault="000D4AF3" w:rsidP="000D4AF3">
            <w:pPr>
              <w:spacing w:line="276" w:lineRule="auto"/>
              <w:ind w:left="65" w:right="-1"/>
              <w:rPr>
                <w:rFonts w:ascii="Verdana" w:hAnsi="Verdana"/>
                <w:sz w:val="16"/>
                <w:szCs w:val="16"/>
              </w:rPr>
            </w:pPr>
          </w:p>
          <w:p w:rsidR="000D4AF3" w:rsidRPr="000D4AF3" w:rsidRDefault="000D4AF3" w:rsidP="00A80682">
            <w:pPr>
              <w:numPr>
                <w:ilvl w:val="0"/>
                <w:numId w:val="4"/>
              </w:numPr>
              <w:spacing w:line="276" w:lineRule="auto"/>
              <w:ind w:right="-1"/>
              <w:contextualSpacing/>
              <w:rPr>
                <w:rFonts w:ascii="Verdana" w:hAnsi="Verdana"/>
                <w:sz w:val="16"/>
                <w:szCs w:val="16"/>
              </w:rPr>
            </w:pPr>
            <w:r w:rsidRPr="000D4AF3">
              <w:rPr>
                <w:rFonts w:ascii="Verdana" w:hAnsi="Verdana"/>
                <w:sz w:val="16"/>
                <w:szCs w:val="16"/>
              </w:rPr>
              <w:t xml:space="preserve">Preventivno vzdrževanje  </w:t>
            </w:r>
          </w:p>
          <w:p w:rsidR="000D4AF3" w:rsidRPr="000D4AF3" w:rsidRDefault="000D4AF3" w:rsidP="000D4AF3">
            <w:pPr>
              <w:spacing w:line="276" w:lineRule="auto"/>
              <w:ind w:right="-1"/>
              <w:rPr>
                <w:rFonts w:ascii="Verdana" w:hAnsi="Verdana"/>
                <w:sz w:val="16"/>
                <w:szCs w:val="16"/>
              </w:rPr>
            </w:pPr>
          </w:p>
          <w:p w:rsidR="000D4AF3" w:rsidRPr="000D4AF3" w:rsidRDefault="000D4AF3" w:rsidP="000D4AF3">
            <w:pPr>
              <w:spacing w:line="276" w:lineRule="auto"/>
              <w:ind w:right="-1"/>
              <w:rPr>
                <w:rFonts w:ascii="Verdana" w:hAnsi="Verdana"/>
                <w:sz w:val="16"/>
                <w:szCs w:val="16"/>
              </w:rPr>
            </w:pPr>
          </w:p>
          <w:p w:rsidR="000D4AF3" w:rsidRPr="000D4AF3" w:rsidRDefault="000D4AF3" w:rsidP="00A80682">
            <w:pPr>
              <w:numPr>
                <w:ilvl w:val="0"/>
                <w:numId w:val="4"/>
              </w:numPr>
              <w:spacing w:line="276" w:lineRule="auto"/>
              <w:ind w:right="-1"/>
              <w:contextualSpacing/>
              <w:rPr>
                <w:rFonts w:ascii="Verdana" w:hAnsi="Verdana"/>
                <w:sz w:val="16"/>
                <w:szCs w:val="16"/>
              </w:rPr>
            </w:pPr>
            <w:r w:rsidRPr="000D4AF3">
              <w:rPr>
                <w:rFonts w:ascii="Verdana" w:hAnsi="Verdana"/>
                <w:sz w:val="16"/>
                <w:szCs w:val="16"/>
              </w:rPr>
              <w:t xml:space="preserve">Servisiranje </w:t>
            </w:r>
          </w:p>
          <w:p w:rsidR="000D4AF3" w:rsidRPr="000D4AF3" w:rsidRDefault="000D4AF3" w:rsidP="000D4AF3">
            <w:pPr>
              <w:spacing w:line="276" w:lineRule="auto"/>
              <w:ind w:left="425" w:right="-1"/>
              <w:contextualSpacing/>
              <w:rPr>
                <w:rFonts w:ascii="Verdana" w:hAnsi="Verdana"/>
                <w:sz w:val="16"/>
                <w:szCs w:val="16"/>
              </w:rPr>
            </w:pPr>
          </w:p>
        </w:tc>
        <w:tc>
          <w:tcPr>
            <w:tcW w:w="3141" w:type="dxa"/>
          </w:tcPr>
          <w:p w:rsidR="000D4AF3" w:rsidRPr="000D4AF3" w:rsidRDefault="000D4AF3" w:rsidP="00A80682">
            <w:pPr>
              <w:numPr>
                <w:ilvl w:val="0"/>
                <w:numId w:val="6"/>
              </w:numPr>
              <w:spacing w:line="276" w:lineRule="auto"/>
              <w:ind w:left="357" w:right="-1" w:hanging="292"/>
              <w:contextualSpacing/>
              <w:rPr>
                <w:rFonts w:ascii="Verdana" w:hAnsi="Verdana"/>
                <w:sz w:val="16"/>
                <w:szCs w:val="16"/>
              </w:rPr>
            </w:pPr>
            <w:r w:rsidRPr="000D4AF3">
              <w:rPr>
                <w:rFonts w:ascii="Verdana" w:hAnsi="Verdana"/>
                <w:sz w:val="16"/>
                <w:szCs w:val="16"/>
              </w:rPr>
              <w:t>zaposlen pri ponudniku</w:t>
            </w:r>
            <w:r w:rsidRPr="000D4AF3">
              <w:rPr>
                <w:rFonts w:ascii="Verdana" w:hAnsi="Verdana"/>
                <w:vertAlign w:val="superscript"/>
              </w:rPr>
              <w:t>*</w:t>
            </w:r>
          </w:p>
          <w:p w:rsidR="000D4AF3" w:rsidRPr="000D4AF3" w:rsidRDefault="000D4AF3" w:rsidP="000D4AF3">
            <w:pPr>
              <w:spacing w:line="276" w:lineRule="auto"/>
              <w:ind w:right="-1"/>
              <w:jc w:val="center"/>
              <w:rPr>
                <w:rFonts w:ascii="Verdana" w:hAnsi="Verdana"/>
                <w:b/>
                <w:sz w:val="16"/>
                <w:szCs w:val="16"/>
              </w:rPr>
            </w:pPr>
            <w:r w:rsidRPr="000D4AF3">
              <w:rPr>
                <w:rFonts w:ascii="Verdana" w:hAnsi="Verdana"/>
                <w:b/>
                <w:sz w:val="16"/>
                <w:szCs w:val="16"/>
              </w:rPr>
              <w:t>(če  se označi a) dodatno označiti):</w:t>
            </w:r>
          </w:p>
          <w:p w:rsidR="000D4AF3" w:rsidRPr="000D4AF3" w:rsidRDefault="000D4AF3" w:rsidP="000D4AF3">
            <w:pPr>
              <w:spacing w:line="276" w:lineRule="auto"/>
              <w:ind w:right="-1"/>
              <w:jc w:val="center"/>
              <w:rPr>
                <w:rFonts w:ascii="Verdana" w:hAnsi="Verdana"/>
                <w:sz w:val="16"/>
                <w:szCs w:val="16"/>
              </w:rPr>
            </w:pPr>
            <w:r w:rsidRPr="000D4AF3">
              <w:rPr>
                <w:rFonts w:ascii="Verdana" w:hAnsi="Verdana"/>
                <w:sz w:val="16"/>
                <w:szCs w:val="16"/>
              </w:rPr>
              <w:t>POGODBA ZA NEDOLOČEN ČAS:</w:t>
            </w:r>
          </w:p>
          <w:p w:rsidR="000D4AF3" w:rsidRPr="000D4AF3" w:rsidRDefault="000D4AF3" w:rsidP="000D4AF3">
            <w:pPr>
              <w:spacing w:line="276" w:lineRule="auto"/>
              <w:rPr>
                <w:rFonts w:ascii="Verdana" w:hAnsi="Verdana"/>
                <w:color w:val="000000"/>
                <w:sz w:val="16"/>
                <w:szCs w:val="16"/>
              </w:rPr>
            </w:pPr>
            <w:r w:rsidRPr="000D4AF3">
              <w:rPr>
                <w:rFonts w:ascii="Verdana" w:hAnsi="Verdana"/>
                <w:sz w:val="16"/>
                <w:szCs w:val="16"/>
              </w:rPr>
              <w:t xml:space="preserve">                DA            NE</w:t>
            </w:r>
          </w:p>
        </w:tc>
      </w:tr>
      <w:tr w:rsidR="000D4AF3" w:rsidRPr="000D4AF3" w:rsidTr="000D4AF3">
        <w:trPr>
          <w:trHeight w:val="278"/>
        </w:trPr>
        <w:tc>
          <w:tcPr>
            <w:tcW w:w="1635" w:type="dxa"/>
            <w:vMerge/>
          </w:tcPr>
          <w:p w:rsidR="000D4AF3" w:rsidRPr="000D4AF3" w:rsidRDefault="000D4AF3" w:rsidP="000D4AF3">
            <w:pPr>
              <w:tabs>
                <w:tab w:val="center" w:pos="797"/>
                <w:tab w:val="left" w:pos="1215"/>
              </w:tabs>
              <w:spacing w:line="276" w:lineRule="auto"/>
              <w:jc w:val="both"/>
              <w:rPr>
                <w:rFonts w:ascii="Verdana" w:hAnsi="Verdana"/>
                <w:color w:val="000000"/>
                <w:sz w:val="16"/>
                <w:szCs w:val="16"/>
              </w:rPr>
            </w:pPr>
          </w:p>
        </w:tc>
        <w:tc>
          <w:tcPr>
            <w:tcW w:w="1628" w:type="dxa"/>
            <w:vMerge/>
          </w:tcPr>
          <w:p w:rsidR="000D4AF3" w:rsidRPr="000D4AF3" w:rsidRDefault="000D4AF3" w:rsidP="000D4AF3">
            <w:pPr>
              <w:tabs>
                <w:tab w:val="center" w:pos="797"/>
                <w:tab w:val="left" w:pos="1215"/>
              </w:tabs>
              <w:spacing w:line="276" w:lineRule="auto"/>
              <w:jc w:val="both"/>
              <w:rPr>
                <w:rFonts w:ascii="Verdana" w:hAnsi="Verdana"/>
                <w:color w:val="000000"/>
                <w:sz w:val="16"/>
                <w:szCs w:val="16"/>
              </w:rPr>
            </w:pPr>
          </w:p>
        </w:tc>
        <w:tc>
          <w:tcPr>
            <w:tcW w:w="2810" w:type="dxa"/>
            <w:vMerge/>
          </w:tcPr>
          <w:p w:rsidR="000D4AF3" w:rsidRPr="000D4AF3" w:rsidRDefault="000D4AF3" w:rsidP="000D4AF3">
            <w:pPr>
              <w:spacing w:line="276" w:lineRule="auto"/>
              <w:ind w:left="65" w:right="-1"/>
              <w:rPr>
                <w:rFonts w:ascii="Verdana" w:hAnsi="Verdana"/>
                <w:sz w:val="16"/>
                <w:szCs w:val="16"/>
              </w:rPr>
            </w:pPr>
          </w:p>
        </w:tc>
        <w:tc>
          <w:tcPr>
            <w:tcW w:w="3141" w:type="dxa"/>
          </w:tcPr>
          <w:p w:rsidR="000D4AF3" w:rsidRPr="000D4AF3" w:rsidRDefault="000D4AF3" w:rsidP="000D4AF3">
            <w:pPr>
              <w:spacing w:line="276" w:lineRule="auto"/>
              <w:ind w:left="313" w:right="-1" w:hanging="248"/>
              <w:rPr>
                <w:rFonts w:ascii="Verdana" w:hAnsi="Verdana"/>
                <w:sz w:val="16"/>
                <w:szCs w:val="16"/>
              </w:rPr>
            </w:pPr>
            <w:r w:rsidRPr="000D4AF3">
              <w:rPr>
                <w:rFonts w:ascii="Verdana" w:hAnsi="Verdana"/>
                <w:sz w:val="16"/>
                <w:szCs w:val="16"/>
              </w:rPr>
              <w:t>b) zaposlen pri partnerju v skupni ponudbi</w:t>
            </w:r>
            <w:r w:rsidRPr="000D4AF3">
              <w:rPr>
                <w:rFonts w:ascii="Verdana" w:hAnsi="Verdana"/>
                <w:vertAlign w:val="superscript"/>
              </w:rPr>
              <w:t>*</w:t>
            </w:r>
            <w:r w:rsidRPr="000D4AF3">
              <w:rPr>
                <w:rFonts w:ascii="Verdana" w:hAnsi="Verdana"/>
                <w:sz w:val="16"/>
                <w:szCs w:val="16"/>
              </w:rPr>
              <w:t>:__________________</w:t>
            </w:r>
          </w:p>
          <w:p w:rsidR="000D4AF3" w:rsidRPr="000D4AF3" w:rsidRDefault="000D4AF3" w:rsidP="000D4AF3">
            <w:pPr>
              <w:spacing w:line="276" w:lineRule="auto"/>
              <w:ind w:right="-1"/>
              <w:jc w:val="center"/>
              <w:rPr>
                <w:rFonts w:ascii="Verdana" w:hAnsi="Verdana"/>
                <w:b/>
                <w:sz w:val="16"/>
                <w:szCs w:val="16"/>
              </w:rPr>
            </w:pPr>
            <w:r w:rsidRPr="000D4AF3">
              <w:rPr>
                <w:rFonts w:ascii="Verdana" w:hAnsi="Verdana"/>
                <w:b/>
                <w:sz w:val="16"/>
                <w:szCs w:val="16"/>
              </w:rPr>
              <w:t>(če  se označi b) dodatno označiti):</w:t>
            </w:r>
          </w:p>
          <w:p w:rsidR="000D4AF3" w:rsidRPr="000D4AF3" w:rsidRDefault="000D4AF3" w:rsidP="000D4AF3">
            <w:pPr>
              <w:spacing w:line="276" w:lineRule="auto"/>
              <w:ind w:right="-1"/>
              <w:jc w:val="center"/>
              <w:rPr>
                <w:rFonts w:ascii="Verdana" w:hAnsi="Verdana"/>
                <w:sz w:val="16"/>
                <w:szCs w:val="16"/>
              </w:rPr>
            </w:pPr>
            <w:r w:rsidRPr="000D4AF3">
              <w:rPr>
                <w:rFonts w:ascii="Verdana" w:hAnsi="Verdana"/>
                <w:sz w:val="16"/>
                <w:szCs w:val="16"/>
              </w:rPr>
              <w:t>POGODBA ZA NEDOLOČEN ČAS:</w:t>
            </w:r>
          </w:p>
          <w:p w:rsidR="000D4AF3" w:rsidRPr="000D4AF3" w:rsidRDefault="000D4AF3" w:rsidP="000D4AF3">
            <w:pPr>
              <w:spacing w:line="276" w:lineRule="auto"/>
              <w:ind w:left="65" w:right="-1"/>
              <w:rPr>
                <w:rFonts w:ascii="Verdana" w:hAnsi="Verdana"/>
                <w:sz w:val="16"/>
                <w:szCs w:val="16"/>
              </w:rPr>
            </w:pPr>
            <w:r w:rsidRPr="000D4AF3">
              <w:rPr>
                <w:rFonts w:ascii="Verdana" w:hAnsi="Verdana"/>
                <w:sz w:val="16"/>
                <w:szCs w:val="16"/>
              </w:rPr>
              <w:t xml:space="preserve">               DA            NE</w:t>
            </w:r>
          </w:p>
        </w:tc>
      </w:tr>
      <w:tr w:rsidR="000D4AF3" w:rsidRPr="000D4AF3" w:rsidTr="000D4AF3">
        <w:trPr>
          <w:trHeight w:val="278"/>
        </w:trPr>
        <w:tc>
          <w:tcPr>
            <w:tcW w:w="1635" w:type="dxa"/>
            <w:vMerge/>
          </w:tcPr>
          <w:p w:rsidR="000D4AF3" w:rsidRPr="000D4AF3" w:rsidRDefault="000D4AF3" w:rsidP="000D4AF3">
            <w:pPr>
              <w:tabs>
                <w:tab w:val="center" w:pos="797"/>
                <w:tab w:val="left" w:pos="1215"/>
              </w:tabs>
              <w:spacing w:line="276" w:lineRule="auto"/>
              <w:jc w:val="both"/>
              <w:rPr>
                <w:rFonts w:ascii="Verdana" w:hAnsi="Verdana"/>
                <w:color w:val="000000"/>
                <w:sz w:val="16"/>
                <w:szCs w:val="16"/>
              </w:rPr>
            </w:pPr>
          </w:p>
        </w:tc>
        <w:tc>
          <w:tcPr>
            <w:tcW w:w="1628" w:type="dxa"/>
            <w:vMerge/>
          </w:tcPr>
          <w:p w:rsidR="000D4AF3" w:rsidRPr="000D4AF3" w:rsidRDefault="000D4AF3" w:rsidP="000D4AF3">
            <w:pPr>
              <w:tabs>
                <w:tab w:val="center" w:pos="797"/>
                <w:tab w:val="left" w:pos="1215"/>
              </w:tabs>
              <w:spacing w:line="276" w:lineRule="auto"/>
              <w:jc w:val="both"/>
              <w:rPr>
                <w:rFonts w:ascii="Verdana" w:hAnsi="Verdana"/>
                <w:color w:val="000000"/>
                <w:sz w:val="16"/>
                <w:szCs w:val="16"/>
              </w:rPr>
            </w:pPr>
          </w:p>
        </w:tc>
        <w:tc>
          <w:tcPr>
            <w:tcW w:w="2810" w:type="dxa"/>
            <w:vMerge/>
          </w:tcPr>
          <w:p w:rsidR="000D4AF3" w:rsidRPr="000D4AF3" w:rsidRDefault="000D4AF3" w:rsidP="000D4AF3">
            <w:pPr>
              <w:spacing w:line="276" w:lineRule="auto"/>
              <w:ind w:left="65" w:right="-1"/>
              <w:rPr>
                <w:rFonts w:ascii="Verdana" w:hAnsi="Verdana"/>
                <w:sz w:val="16"/>
                <w:szCs w:val="16"/>
              </w:rPr>
            </w:pPr>
          </w:p>
        </w:tc>
        <w:tc>
          <w:tcPr>
            <w:tcW w:w="3141" w:type="dxa"/>
          </w:tcPr>
          <w:p w:rsidR="000D4AF3" w:rsidRPr="000D4AF3" w:rsidRDefault="000D4AF3" w:rsidP="000D4AF3">
            <w:pPr>
              <w:spacing w:line="276" w:lineRule="auto"/>
              <w:ind w:left="65" w:right="-1"/>
              <w:rPr>
                <w:rFonts w:ascii="Verdana" w:hAnsi="Verdana"/>
                <w:sz w:val="16"/>
                <w:szCs w:val="16"/>
              </w:rPr>
            </w:pPr>
            <w:r w:rsidRPr="000D4AF3">
              <w:rPr>
                <w:rFonts w:ascii="Verdana" w:hAnsi="Verdana"/>
                <w:sz w:val="16"/>
                <w:szCs w:val="16"/>
              </w:rPr>
              <w:t>c) zaposlen pri podizvajalcu kot pravni osebi</w:t>
            </w:r>
            <w:r w:rsidRPr="000D4AF3">
              <w:rPr>
                <w:rFonts w:ascii="Verdana" w:hAnsi="Verdana"/>
                <w:vertAlign w:val="superscript"/>
              </w:rPr>
              <w:t>*</w:t>
            </w:r>
            <w:r w:rsidRPr="000D4AF3">
              <w:rPr>
                <w:rFonts w:ascii="Verdana" w:hAnsi="Verdana"/>
                <w:sz w:val="16"/>
                <w:szCs w:val="16"/>
              </w:rPr>
              <w:t>: ______________</w:t>
            </w:r>
          </w:p>
        </w:tc>
      </w:tr>
      <w:tr w:rsidR="000D4AF3" w:rsidRPr="000D4AF3" w:rsidTr="000D4AF3">
        <w:trPr>
          <w:trHeight w:val="278"/>
        </w:trPr>
        <w:tc>
          <w:tcPr>
            <w:tcW w:w="1635" w:type="dxa"/>
            <w:vMerge/>
          </w:tcPr>
          <w:p w:rsidR="000D4AF3" w:rsidRPr="000D4AF3" w:rsidRDefault="000D4AF3" w:rsidP="000D4AF3">
            <w:pPr>
              <w:tabs>
                <w:tab w:val="center" w:pos="797"/>
                <w:tab w:val="left" w:pos="1215"/>
              </w:tabs>
              <w:spacing w:line="276" w:lineRule="auto"/>
              <w:jc w:val="both"/>
              <w:rPr>
                <w:rFonts w:ascii="Verdana" w:hAnsi="Verdana"/>
                <w:color w:val="000000"/>
                <w:sz w:val="16"/>
                <w:szCs w:val="16"/>
              </w:rPr>
            </w:pPr>
          </w:p>
        </w:tc>
        <w:tc>
          <w:tcPr>
            <w:tcW w:w="1628" w:type="dxa"/>
            <w:vMerge/>
          </w:tcPr>
          <w:p w:rsidR="000D4AF3" w:rsidRPr="000D4AF3" w:rsidRDefault="000D4AF3" w:rsidP="000D4AF3">
            <w:pPr>
              <w:tabs>
                <w:tab w:val="center" w:pos="797"/>
                <w:tab w:val="left" w:pos="1215"/>
              </w:tabs>
              <w:spacing w:line="276" w:lineRule="auto"/>
              <w:jc w:val="both"/>
              <w:rPr>
                <w:rFonts w:ascii="Verdana" w:hAnsi="Verdana"/>
                <w:color w:val="000000"/>
                <w:sz w:val="16"/>
                <w:szCs w:val="16"/>
              </w:rPr>
            </w:pPr>
          </w:p>
        </w:tc>
        <w:tc>
          <w:tcPr>
            <w:tcW w:w="2810" w:type="dxa"/>
            <w:vMerge/>
          </w:tcPr>
          <w:p w:rsidR="000D4AF3" w:rsidRPr="000D4AF3" w:rsidRDefault="000D4AF3" w:rsidP="000D4AF3">
            <w:pPr>
              <w:spacing w:line="276" w:lineRule="auto"/>
              <w:ind w:left="65" w:right="-1"/>
              <w:rPr>
                <w:rFonts w:ascii="Verdana" w:hAnsi="Verdana"/>
                <w:sz w:val="16"/>
                <w:szCs w:val="16"/>
              </w:rPr>
            </w:pPr>
          </w:p>
        </w:tc>
        <w:tc>
          <w:tcPr>
            <w:tcW w:w="3141" w:type="dxa"/>
          </w:tcPr>
          <w:p w:rsidR="000D4AF3" w:rsidRPr="000D4AF3" w:rsidRDefault="000D4AF3" w:rsidP="000D4AF3">
            <w:pPr>
              <w:spacing w:line="276" w:lineRule="auto"/>
              <w:ind w:left="65" w:right="-1"/>
              <w:rPr>
                <w:rFonts w:ascii="Verdana" w:hAnsi="Verdana"/>
                <w:sz w:val="16"/>
                <w:szCs w:val="16"/>
              </w:rPr>
            </w:pPr>
            <w:r w:rsidRPr="000D4AF3">
              <w:rPr>
                <w:rFonts w:ascii="Verdana" w:hAnsi="Verdana"/>
                <w:sz w:val="16"/>
                <w:szCs w:val="16"/>
              </w:rPr>
              <w:t>d) fizična oseba-podizvajalec</w:t>
            </w:r>
            <w:r w:rsidRPr="000D4AF3">
              <w:rPr>
                <w:rFonts w:ascii="Verdana" w:hAnsi="Verdana"/>
                <w:vertAlign w:val="superscript"/>
              </w:rPr>
              <w:t>**</w:t>
            </w:r>
          </w:p>
        </w:tc>
      </w:tr>
    </w:tbl>
    <w:p w:rsidR="000D4AF3" w:rsidRPr="000D4AF3" w:rsidRDefault="000D4AF3" w:rsidP="000D4AF3">
      <w:pPr>
        <w:suppressAutoHyphens/>
        <w:spacing w:after="0" w:line="240" w:lineRule="auto"/>
        <w:ind w:left="142" w:hanging="142"/>
        <w:jc w:val="both"/>
        <w:rPr>
          <w:rFonts w:ascii="Verdana" w:eastAsia="Times New Roman" w:hAnsi="Verdana" w:cs="Times New Roman"/>
          <w:sz w:val="16"/>
          <w:szCs w:val="16"/>
          <w:lang w:eastAsia="ar-SA"/>
        </w:rPr>
      </w:pPr>
      <w:r w:rsidRPr="000D4AF3">
        <w:rPr>
          <w:rFonts w:ascii="Verdana" w:eastAsia="Times New Roman" w:hAnsi="Verdana" w:cs="Times New Roman"/>
          <w:sz w:val="16"/>
          <w:szCs w:val="16"/>
          <w:lang w:eastAsia="ar-SA"/>
        </w:rPr>
        <w:t>*</w:t>
      </w:r>
      <w:r w:rsidRPr="000D4AF3">
        <w:rPr>
          <w:rFonts w:ascii="Verdana" w:eastAsia="Times New Roman" w:hAnsi="Verdana" w:cs="Times New Roman"/>
          <w:sz w:val="16"/>
          <w:szCs w:val="16"/>
          <w:lang w:eastAsia="ar-SA"/>
        </w:rPr>
        <w:tab/>
        <w:t>V primeru, ko je usposobljen strokovnjak v vlogi ponudnika/partnerja v skupni ponudbi/podizvajalca in ima status samostojnega podjetnika, se beseda »zaposlen« enači z besedo »samozaposlen«</w:t>
      </w:r>
    </w:p>
    <w:p w:rsidR="000D4AF3" w:rsidRPr="000D4AF3" w:rsidRDefault="000D4AF3" w:rsidP="000D4AF3">
      <w:pPr>
        <w:suppressAutoHyphens/>
        <w:spacing w:after="0" w:line="240" w:lineRule="auto"/>
        <w:ind w:left="284" w:hanging="284"/>
        <w:jc w:val="both"/>
        <w:rPr>
          <w:rFonts w:ascii="Verdana" w:eastAsia="Times New Roman" w:hAnsi="Verdana" w:cs="Times New Roman"/>
          <w:sz w:val="16"/>
          <w:szCs w:val="16"/>
          <w:lang w:eastAsia="ar-SA"/>
        </w:rPr>
      </w:pPr>
      <w:r w:rsidRPr="000D4AF3">
        <w:rPr>
          <w:rFonts w:ascii="Verdana" w:eastAsia="Times New Roman" w:hAnsi="Verdana" w:cs="Times New Roman"/>
          <w:sz w:val="16"/>
          <w:szCs w:val="16"/>
          <w:lang w:eastAsia="ar-SA"/>
        </w:rPr>
        <w:t>** Ima s ponudnikom ali partnerjem v skupni ponudbi sklenjeno pogodbo civilnega prava (npr. podjemna     pogodba)</w:t>
      </w:r>
    </w:p>
    <w:p w:rsidR="000D4AF3" w:rsidRPr="000D4AF3" w:rsidRDefault="000D4AF3" w:rsidP="000D4AF3">
      <w:pPr>
        <w:spacing w:after="0" w:line="276" w:lineRule="auto"/>
        <w:jc w:val="both"/>
        <w:rPr>
          <w:rFonts w:ascii="Verdana" w:eastAsia="Times New Roman" w:hAnsi="Verdana" w:cs="Times New Roman"/>
          <w:sz w:val="16"/>
          <w:szCs w:val="16"/>
          <w:lang w:eastAsia="sl-SI"/>
        </w:rPr>
      </w:pPr>
    </w:p>
    <w:p w:rsidR="000D4AF3" w:rsidRPr="000D4AF3" w:rsidRDefault="000D4AF3" w:rsidP="000D4AF3">
      <w:pPr>
        <w:spacing w:after="0" w:line="276" w:lineRule="auto"/>
        <w:jc w:val="both"/>
        <w:rPr>
          <w:rFonts w:ascii="Verdana" w:eastAsia="Times New Roman" w:hAnsi="Verdana" w:cs="Times New Roman"/>
          <w:b/>
          <w:sz w:val="16"/>
          <w:szCs w:val="16"/>
          <w:lang w:eastAsia="sl-SI"/>
        </w:rPr>
      </w:pPr>
      <w:r w:rsidRPr="000D4AF3">
        <w:rPr>
          <w:rFonts w:ascii="Verdana" w:eastAsia="Times New Roman" w:hAnsi="Verdana" w:cs="Times New Roman"/>
          <w:b/>
          <w:sz w:val="16"/>
          <w:szCs w:val="16"/>
          <w:lang w:eastAsia="sl-SI"/>
        </w:rPr>
        <w:t>(Ponudnik lahko v primeru več serviserjev seznam podaljša ali priloži novi (dodatni) OBRAZEC 6/7).</w:t>
      </w:r>
    </w:p>
    <w:p w:rsidR="000D4AF3" w:rsidRPr="000D4AF3" w:rsidRDefault="000D4AF3" w:rsidP="000D4AF3">
      <w:pPr>
        <w:spacing w:after="0" w:line="276" w:lineRule="auto"/>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Pod kazensko in materialno odgovornostjo izjavljamo:</w:t>
      </w:r>
    </w:p>
    <w:p w:rsidR="000D4AF3" w:rsidRPr="000D4AF3" w:rsidRDefault="000D4AF3" w:rsidP="00A80682">
      <w:pPr>
        <w:numPr>
          <w:ilvl w:val="0"/>
          <w:numId w:val="2"/>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851" w:hanging="425"/>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lastRenderedPageBreak/>
        <w:t>da ima vsak naveden strokovno usposobljen serviser ustrezno funkcionalno znanje za izvajanje predmetnih storitev, kar izkazujemo s predloženimi zahtevanimi dokazili o strokovni usposobljenosti serviserjev, na podlagi katerih lahko samostojno izvaja predmetne storitve;</w:t>
      </w:r>
    </w:p>
    <w:p w:rsidR="000D4AF3" w:rsidRPr="000D4AF3" w:rsidRDefault="000D4AF3" w:rsidP="00A80682">
      <w:pPr>
        <w:numPr>
          <w:ilvl w:val="0"/>
          <w:numId w:val="2"/>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850" w:hanging="425"/>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da je vsak naveden strokovno usposobljeni serviser na dan roka za oddajo ponudb že vpisan v evidenco pooblaščenih podjetij za namestitev, servisiranje, vzdrževanje, popravilo ali razgradnjo nepremične opreme za hlajenje in klimatizacijo in toplotnih črpalk v skladu z 32. členom veljavne Uredbe o uporabi fluoriranih toplogrednih plinov in ozonu škodljivih snovi (Ur. l. RS št. 60/16, 44/22 – ZVO-2) ali v Seznam serviserjev s spričevalom A, skladno z 29. členom iste uredbe, ki ju vodi Ministrstvo za okolje, podnebje in energijo, oziroma da je vpisan v evidenco pooblaščenih podjetij za vzdrževanje in namestitev nepremične opreme za hlajenje, klimatizacijo in toplotne črpalke v skladu z Uredbo (ES) 517/2014 o fluoriranih toplogrednih plinih in izvedbeno Uredbo Komisije (EU) 2015/2067 ali ima spričevalo pridobljeno v katerikoli državi članici EU na podlagi iste izvedbene Uredbe Komisije (EU);</w:t>
      </w:r>
    </w:p>
    <w:p w:rsidR="000D4AF3" w:rsidRPr="000D4AF3" w:rsidRDefault="000D4AF3" w:rsidP="00A80682">
      <w:pPr>
        <w:numPr>
          <w:ilvl w:val="0"/>
          <w:numId w:val="2"/>
        </w:numPr>
        <w:spacing w:after="0" w:line="276" w:lineRule="auto"/>
        <w:ind w:left="851" w:hanging="425"/>
        <w:contextualSpacing/>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da bomo zagotavljali razpoložljivost navedenih strokovno usposobljenih serviserjev ves čas izvajanja predmetnega javnega naročila v okviru zahtevanih rokov;</w:t>
      </w:r>
    </w:p>
    <w:p w:rsidR="000D4AF3" w:rsidRPr="000D4AF3" w:rsidRDefault="000D4AF3" w:rsidP="00A80682">
      <w:pPr>
        <w:numPr>
          <w:ilvl w:val="0"/>
          <w:numId w:val="2"/>
        </w:numPr>
        <w:spacing w:after="0" w:line="276" w:lineRule="auto"/>
        <w:ind w:left="851" w:hanging="425"/>
        <w:contextualSpacing/>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da je vsak naveden strokovno usposobljen serviser seznanjen s sodelovanjem in njegovimi  nalogami ter zahtevami, ki izhajajo iz predmetnega javnega naročila, ter da je bila/bo v primerih navedenih strokovno usposobljenih serviserjev, ki so pri ponudniku/partnerju v skupni ponudbi zaposleni za nedoločen čas, za potrebe predmetnega postopka naročniku posredovana njihova pogodba o zaposlitvi, pri čemer ti serviserji s tem soglašajo;</w:t>
      </w:r>
    </w:p>
    <w:p w:rsidR="000D4AF3" w:rsidRPr="000D4AF3" w:rsidRDefault="000D4AF3" w:rsidP="00A80682">
      <w:pPr>
        <w:numPr>
          <w:ilvl w:val="0"/>
          <w:numId w:val="2"/>
        </w:numPr>
        <w:spacing w:after="0" w:line="276" w:lineRule="auto"/>
        <w:ind w:left="851" w:hanging="425"/>
        <w:contextualSpacing/>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da bomo morebitno vključevanje dodatnih strokovno usposobljenih serviserjev v delo ali zamenjavo obstoječih z novimi izvedli le po predhodnem pisnem soglasju naročnika, pri čemer bomo zagotovili izpolnjevanje vseh zahtev iz predhodnih alinej.</w:t>
      </w:r>
    </w:p>
    <w:p w:rsidR="000D4AF3" w:rsidRPr="000D4AF3" w:rsidRDefault="000D4AF3" w:rsidP="000D4AF3">
      <w:pPr>
        <w:spacing w:after="200" w:line="276" w:lineRule="auto"/>
        <w:rPr>
          <w:rFonts w:ascii="Verdana" w:eastAsia="Times New Roman" w:hAnsi="Verdana" w:cs="Times New Roman"/>
          <w:sz w:val="20"/>
          <w:szCs w:val="20"/>
          <w:lang w:eastAsia="sl-SI"/>
        </w:rPr>
      </w:pPr>
    </w:p>
    <w:p w:rsidR="000D4AF3" w:rsidRPr="000D4AF3" w:rsidRDefault="000D4AF3" w:rsidP="000D4AF3">
      <w:pPr>
        <w:spacing w:after="200" w:line="276" w:lineRule="auto"/>
        <w:rPr>
          <w:rFonts w:ascii="Verdana" w:eastAsia="Times New Roman" w:hAnsi="Verdana" w:cs="Times New Roman"/>
          <w:sz w:val="20"/>
          <w:szCs w:val="20"/>
          <w:lang w:eastAsia="sl-SI"/>
        </w:rPr>
      </w:pPr>
    </w:p>
    <w:p w:rsidR="000D4AF3" w:rsidRPr="000D4AF3" w:rsidRDefault="000D4AF3" w:rsidP="000D4AF3">
      <w:pPr>
        <w:spacing w:after="200" w:line="276" w:lineRule="auto"/>
        <w:rPr>
          <w:rFonts w:ascii="Verdana" w:eastAsia="Times New Roman" w:hAnsi="Verdana" w:cs="Times New Roman"/>
          <w:sz w:val="20"/>
          <w:szCs w:val="20"/>
          <w:lang w:eastAsia="sl-SI"/>
        </w:rPr>
      </w:pPr>
    </w:p>
    <w:p w:rsidR="000D4AF3" w:rsidRPr="000D4AF3" w:rsidRDefault="000D4AF3" w:rsidP="000D4AF3">
      <w:pPr>
        <w:spacing w:after="200" w:line="276" w:lineRule="auto"/>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Kraj:_______________________</w:t>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t xml:space="preserve">               Ime in priimek podpisnika ponudnika:</w:t>
      </w:r>
    </w:p>
    <w:p w:rsidR="000D4AF3" w:rsidRPr="000D4AF3" w:rsidRDefault="000D4AF3" w:rsidP="000D4AF3">
      <w:pPr>
        <w:spacing w:after="0" w:line="276" w:lineRule="auto"/>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t xml:space="preserve">            ___________________________________</w:t>
      </w:r>
    </w:p>
    <w:p w:rsidR="000D4AF3" w:rsidRPr="000D4AF3" w:rsidRDefault="000D4AF3" w:rsidP="000D4AF3">
      <w:pPr>
        <w:spacing w:after="0" w:line="276" w:lineRule="auto"/>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Datum:_____________________</w:t>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t xml:space="preserve">                                     Podpis:</w:t>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t xml:space="preserve">                                              ___________________________________                                               </w:t>
      </w:r>
    </w:p>
    <w:p w:rsidR="000D4AF3" w:rsidRPr="000D4AF3" w:rsidRDefault="000D4AF3" w:rsidP="000D4AF3">
      <w:pPr>
        <w:spacing w:after="200" w:line="276" w:lineRule="auto"/>
        <w:rPr>
          <w:rFonts w:ascii="Verdana" w:eastAsia="Times New Roman" w:hAnsi="Verdana" w:cs="Times New Roman"/>
          <w:sz w:val="20"/>
          <w:szCs w:val="20"/>
          <w:lang w:eastAsia="sl-SI"/>
        </w:rPr>
      </w:pPr>
    </w:p>
    <w:p w:rsidR="0048168E" w:rsidRDefault="0048168E">
      <w:r>
        <w:br w:type="page"/>
      </w:r>
    </w:p>
    <w:p w:rsidR="000D4AF3" w:rsidRPr="000D4AF3" w:rsidRDefault="000D4AF3" w:rsidP="000D4AF3">
      <w:pPr>
        <w:keepLines/>
        <w:pBdr>
          <w:top w:val="dotDash" w:sz="4" w:space="1" w:color="auto"/>
          <w:left w:val="dotDash" w:sz="4" w:space="4" w:color="auto"/>
          <w:bottom w:val="dotDash" w:sz="4" w:space="1" w:color="auto"/>
          <w:right w:val="dotDash" w:sz="4" w:space="4" w:color="auto"/>
        </w:pBdr>
        <w:spacing w:after="0" w:line="276" w:lineRule="auto"/>
        <w:contextualSpacing/>
        <w:jc w:val="both"/>
        <w:outlineLvl w:val="2"/>
        <w:rPr>
          <w:rFonts w:ascii="Verdana" w:eastAsia="Times New Roman" w:hAnsi="Verdana" w:cs="Times New Roman"/>
          <w:b/>
          <w:bCs/>
          <w:sz w:val="16"/>
          <w:szCs w:val="16"/>
          <w:lang w:eastAsia="sl-SI"/>
        </w:rPr>
      </w:pPr>
      <w:bookmarkStart w:id="2" w:name="_Toc159950991"/>
      <w:r w:rsidRPr="000D4AF3">
        <w:rPr>
          <w:rFonts w:ascii="Verdana" w:eastAsia="Times New Roman" w:hAnsi="Verdana" w:cs="Times New Roman"/>
          <w:b/>
          <w:bCs/>
          <w:sz w:val="20"/>
          <w:szCs w:val="20"/>
          <w:lang w:eastAsia="sl-SI"/>
        </w:rPr>
        <w:lastRenderedPageBreak/>
        <w:t xml:space="preserve">OBRAZEC 7 – </w:t>
      </w:r>
      <w:r w:rsidRPr="000D4AF3">
        <w:rPr>
          <w:rFonts w:ascii="Verdana" w:eastAsia="Times New Roman" w:hAnsi="Verdana" w:cs="Times New Roman"/>
          <w:b/>
          <w:bCs/>
          <w:sz w:val="16"/>
          <w:szCs w:val="16"/>
          <w:lang w:eastAsia="sl-SI"/>
        </w:rPr>
        <w:t>Osnutek pogodbe</w:t>
      </w:r>
      <w:bookmarkEnd w:id="2"/>
      <w:r w:rsidR="0048168E">
        <w:rPr>
          <w:rFonts w:ascii="Verdana" w:eastAsia="Times New Roman" w:hAnsi="Verdana" w:cs="Times New Roman"/>
          <w:b/>
          <w:bCs/>
          <w:sz w:val="16"/>
          <w:szCs w:val="16"/>
          <w:lang w:eastAsia="sl-SI"/>
        </w:rPr>
        <w:t xml:space="preserve"> – 1. sprememba RD</w:t>
      </w:r>
    </w:p>
    <w:p w:rsidR="000D4AF3" w:rsidRPr="000D4AF3" w:rsidRDefault="000D4AF3" w:rsidP="000D4AF3">
      <w:pPr>
        <w:tabs>
          <w:tab w:val="left" w:pos="9072"/>
        </w:tabs>
        <w:spacing w:after="0" w:line="276" w:lineRule="auto"/>
        <w:ind w:left="426" w:right="424" w:hanging="426"/>
        <w:jc w:val="center"/>
        <w:rPr>
          <w:rFonts w:ascii="Verdana" w:eastAsia="Times New Roman" w:hAnsi="Verdana" w:cs="Times New Roman"/>
          <w:b/>
          <w:color w:val="1F497D"/>
          <w:lang w:eastAsia="sl-SI"/>
        </w:rPr>
      </w:pPr>
    </w:p>
    <w:p w:rsidR="000D4AF3" w:rsidRPr="000D4AF3" w:rsidRDefault="000D4AF3" w:rsidP="000D4AF3">
      <w:pPr>
        <w:spacing w:after="0" w:line="276" w:lineRule="auto"/>
        <w:jc w:val="both"/>
        <w:rPr>
          <w:rFonts w:ascii="Verdana" w:eastAsia="Times New Roman" w:hAnsi="Verdana" w:cs="Times New Roman"/>
          <w:sz w:val="16"/>
          <w:szCs w:val="16"/>
          <w:lang w:eastAsia="sl-SI"/>
        </w:rPr>
      </w:pPr>
      <w:r w:rsidRPr="000D4AF3">
        <w:rPr>
          <w:rFonts w:ascii="Verdana" w:eastAsia="Times New Roman" w:hAnsi="Verdana" w:cs="Times New Roman"/>
          <w:b/>
          <w:sz w:val="16"/>
          <w:szCs w:val="16"/>
          <w:lang w:eastAsia="sl-SI"/>
        </w:rPr>
        <w:t>Opomba</w:t>
      </w:r>
      <w:r w:rsidRPr="000D4AF3">
        <w:rPr>
          <w:rFonts w:ascii="Verdana" w:eastAsia="Times New Roman" w:hAnsi="Verdana" w:cs="Times New Roman"/>
          <w:sz w:val="16"/>
          <w:szCs w:val="16"/>
          <w:lang w:eastAsia="sl-SI"/>
        </w:rPr>
        <w:t xml:space="preserve">: </w:t>
      </w:r>
    </w:p>
    <w:p w:rsidR="000D4AF3" w:rsidRPr="000D4AF3" w:rsidRDefault="000D4AF3" w:rsidP="000D4AF3">
      <w:pPr>
        <w:spacing w:after="0" w:line="276" w:lineRule="auto"/>
        <w:jc w:val="both"/>
        <w:rPr>
          <w:rFonts w:ascii="Verdana" w:eastAsia="Times New Roman" w:hAnsi="Verdana" w:cs="Times New Roman"/>
          <w:b/>
          <w:sz w:val="16"/>
          <w:szCs w:val="16"/>
          <w:lang w:eastAsia="sl-SI"/>
        </w:rPr>
      </w:pPr>
      <w:r w:rsidRPr="000D4AF3">
        <w:rPr>
          <w:rFonts w:ascii="Verdana" w:eastAsia="Times New Roman" w:hAnsi="Verdana" w:cs="Times New Roman"/>
          <w:b/>
          <w:sz w:val="16"/>
          <w:szCs w:val="16"/>
          <w:lang w:eastAsia="sl-SI"/>
        </w:rPr>
        <w:t>Osnutek pogodbe vključuje vse razpisane sklope. Ponudnik izpolni tiste dele osnutka pogodbe, ki se navezujejo na tisti sklop, na katerega se prijavljajo. Po pravnomočno končanem postopku bodo z izbranimi izvajalci sklenjene pogodbe ločeno za vsak sklop posebej. V primeru oddaje več kot enega sklopa istemu izvajalcu se lahko sklene tudi (samo) ena pogodba, ki vsebuje določila za vse oddane sklope.</w:t>
      </w:r>
    </w:p>
    <w:p w:rsidR="000D4AF3" w:rsidRPr="000D4AF3" w:rsidRDefault="000D4AF3" w:rsidP="000D4AF3">
      <w:pPr>
        <w:spacing w:after="0" w:line="276" w:lineRule="auto"/>
        <w:rPr>
          <w:rFonts w:ascii="Verdana" w:eastAsia="Times New Roman" w:hAnsi="Verdana" w:cs="Times New Roman"/>
          <w:b/>
          <w:color w:val="1F497D"/>
          <w:lang w:eastAsia="sl-SI"/>
        </w:rPr>
      </w:pPr>
    </w:p>
    <w:p w:rsidR="000D4AF3" w:rsidRPr="000D4AF3" w:rsidRDefault="000D4AF3" w:rsidP="000D4AF3">
      <w:pPr>
        <w:spacing w:after="0" w:line="276" w:lineRule="auto"/>
        <w:jc w:val="center"/>
        <w:rPr>
          <w:rFonts w:ascii="Verdana" w:eastAsia="Times New Roman" w:hAnsi="Verdana" w:cs="Times New Roman"/>
          <w:b/>
          <w:color w:val="1F497D"/>
          <w:lang w:eastAsia="sl-SI"/>
        </w:rPr>
      </w:pPr>
      <w:r w:rsidRPr="000D4AF3">
        <w:rPr>
          <w:rFonts w:ascii="Verdana" w:eastAsia="Times New Roman" w:hAnsi="Verdana" w:cs="Times New Roman"/>
          <w:b/>
          <w:color w:val="1F497D"/>
          <w:lang w:eastAsia="sl-SI"/>
        </w:rPr>
        <w:t>Osnutek pogodbe</w:t>
      </w:r>
    </w:p>
    <w:p w:rsidR="000D4AF3" w:rsidRPr="000D4AF3" w:rsidRDefault="000D4AF3" w:rsidP="000D4AF3">
      <w:pPr>
        <w:tabs>
          <w:tab w:val="left" w:pos="1174"/>
        </w:tabs>
        <w:spacing w:after="0" w:line="276" w:lineRule="auto"/>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ab/>
      </w:r>
    </w:p>
    <w:p w:rsidR="000D4AF3" w:rsidRPr="000D4AF3" w:rsidRDefault="000D4AF3" w:rsidP="000D4AF3">
      <w:pPr>
        <w:tabs>
          <w:tab w:val="left" w:pos="1174"/>
        </w:tabs>
        <w:spacing w:after="0" w:line="276" w:lineRule="auto"/>
        <w:rPr>
          <w:rFonts w:ascii="Verdana" w:eastAsia="Times New Roman" w:hAnsi="Verdana" w:cs="Times New Roman"/>
          <w:b/>
          <w:i/>
          <w:sz w:val="16"/>
          <w:szCs w:val="16"/>
          <w:lang w:eastAsia="sl-SI"/>
        </w:rPr>
      </w:pPr>
      <w:r w:rsidRPr="000D4AF3">
        <w:rPr>
          <w:rFonts w:ascii="Verdana" w:eastAsia="Times New Roman" w:hAnsi="Verdana" w:cs="Times New Roman"/>
          <w:b/>
          <w:i/>
          <w:sz w:val="16"/>
          <w:szCs w:val="16"/>
          <w:lang w:eastAsia="sl-SI"/>
        </w:rPr>
        <w:t>(Ponudnik izpolni vsa obarvana polja)</w:t>
      </w:r>
    </w:p>
    <w:p w:rsidR="000D4AF3" w:rsidRPr="000D4AF3" w:rsidRDefault="000D4AF3" w:rsidP="000D4AF3">
      <w:pPr>
        <w:tabs>
          <w:tab w:val="left" w:pos="1174"/>
        </w:tabs>
        <w:spacing w:after="0" w:line="276" w:lineRule="auto"/>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b/>
          <w:sz w:val="20"/>
          <w:szCs w:val="20"/>
          <w:lang w:eastAsia="sl-SI"/>
        </w:rPr>
        <w:t xml:space="preserve">ZAVOD ZA POKOJNINSKO IN INVALIDSKO ZAVAROVANJE SLOVENIJE, </w:t>
      </w:r>
      <w:r w:rsidRPr="000D4AF3">
        <w:rPr>
          <w:rFonts w:ascii="Verdana" w:eastAsia="Times New Roman" w:hAnsi="Verdana" w:cs="Times New Roman"/>
          <w:sz w:val="20"/>
          <w:szCs w:val="20"/>
          <w:lang w:eastAsia="sl-SI"/>
        </w:rPr>
        <w:t>Kolodvorska ulica 15, 1000 Ljubljana, ki ga po pooblastilu generalnega direktorja zastopa __________________________________________________(v nadaljevanju naročnik)</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Identifikacijska št. za DDV: SI 85876500</w:t>
      </w: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Matična številka:                5156700000 </w:t>
      </w:r>
    </w:p>
    <w:p w:rsidR="000D4AF3" w:rsidRPr="000D4AF3" w:rsidRDefault="000D4AF3" w:rsidP="000D4AF3">
      <w:pPr>
        <w:spacing w:after="0" w:line="276" w:lineRule="auto"/>
        <w:jc w:val="both"/>
        <w:rPr>
          <w:rFonts w:ascii="Verdana" w:eastAsia="Times New Roman" w:hAnsi="Verdana" w:cs="Times New Roman"/>
          <w:b/>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in</w:t>
      </w:r>
    </w:p>
    <w:p w:rsidR="000D4AF3" w:rsidRPr="000D4AF3" w:rsidRDefault="000D4AF3" w:rsidP="000D4AF3">
      <w:pPr>
        <w:spacing w:after="0" w:line="276" w:lineRule="auto"/>
        <w:jc w:val="both"/>
        <w:rPr>
          <w:rFonts w:ascii="Verdana" w:eastAsia="Times New Roman" w:hAnsi="Verdana" w:cs="Times New Roman"/>
          <w:sz w:val="20"/>
          <w:szCs w:val="20"/>
          <w:shd w:val="clear" w:color="auto" w:fill="FFFFCC"/>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shd w:val="clear" w:color="auto" w:fill="FFFFCC"/>
          <w:lang w:eastAsia="sl-SI"/>
        </w:rPr>
        <w:t>_____________________________________________</w:t>
      </w:r>
      <w:r w:rsidRPr="000D4AF3">
        <w:rPr>
          <w:rFonts w:ascii="Verdana" w:eastAsia="Times New Roman" w:hAnsi="Verdana" w:cs="Times New Roman"/>
          <w:sz w:val="20"/>
          <w:szCs w:val="20"/>
          <w:lang w:eastAsia="sl-SI"/>
        </w:rPr>
        <w:t>, ki ga zastopa</w:t>
      </w:r>
      <w:r w:rsidRPr="000D4AF3">
        <w:rPr>
          <w:rFonts w:ascii="Verdana" w:eastAsia="Times New Roman" w:hAnsi="Verdana" w:cs="Times New Roman"/>
          <w:sz w:val="20"/>
          <w:szCs w:val="20"/>
          <w:shd w:val="clear" w:color="auto" w:fill="FFFFCC"/>
          <w:lang w:eastAsia="sl-SI"/>
        </w:rPr>
        <w:t>_____________ __________________________________________________</w:t>
      </w:r>
      <w:r w:rsidRPr="000D4AF3">
        <w:rPr>
          <w:rFonts w:ascii="Verdana" w:eastAsia="Times New Roman" w:hAnsi="Verdana" w:cs="Times New Roman"/>
          <w:sz w:val="20"/>
          <w:szCs w:val="20"/>
          <w:lang w:eastAsia="sl-SI"/>
        </w:rPr>
        <w:t>(v nadaljevanju izvajalec)</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Identifikacijska št. za DDV: </w:t>
      </w:r>
      <w:r w:rsidRPr="000D4AF3">
        <w:rPr>
          <w:rFonts w:ascii="Verdana" w:eastAsia="Times New Roman" w:hAnsi="Verdana" w:cs="Times New Roman"/>
          <w:sz w:val="20"/>
          <w:szCs w:val="20"/>
          <w:shd w:val="clear" w:color="auto" w:fill="FFFFCC"/>
          <w:lang w:eastAsia="sl-SI"/>
        </w:rPr>
        <w:t>___________________</w:t>
      </w:r>
      <w:r w:rsidRPr="000D4AF3">
        <w:rPr>
          <w:rFonts w:ascii="Verdana" w:eastAsia="Times New Roman" w:hAnsi="Verdana" w:cs="Times New Roman"/>
          <w:sz w:val="20"/>
          <w:szCs w:val="20"/>
          <w:lang w:eastAsia="sl-SI"/>
        </w:rPr>
        <w:t xml:space="preserve"> </w:t>
      </w: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Matična številka: </w:t>
      </w:r>
      <w:r w:rsidRPr="000D4AF3">
        <w:rPr>
          <w:rFonts w:ascii="Verdana" w:eastAsia="Times New Roman" w:hAnsi="Verdana" w:cs="Times New Roman"/>
          <w:sz w:val="20"/>
          <w:szCs w:val="20"/>
          <w:lang w:eastAsia="sl-SI"/>
        </w:rPr>
        <w:tab/>
      </w:r>
      <w:r w:rsidRPr="000D4AF3">
        <w:rPr>
          <w:rFonts w:ascii="Verdana" w:eastAsia="Times New Roman" w:hAnsi="Verdana" w:cs="Times New Roman"/>
          <w:sz w:val="20"/>
          <w:szCs w:val="20"/>
          <w:lang w:eastAsia="sl-SI"/>
        </w:rPr>
        <w:tab/>
      </w:r>
      <w:r w:rsidRPr="000D4AF3">
        <w:rPr>
          <w:rFonts w:ascii="Verdana" w:eastAsia="Times New Roman" w:hAnsi="Verdana" w:cs="Times New Roman"/>
          <w:sz w:val="20"/>
          <w:szCs w:val="20"/>
          <w:shd w:val="clear" w:color="auto" w:fill="FFFFCC"/>
          <w:lang w:eastAsia="sl-SI"/>
        </w:rPr>
        <w:t>___________________</w:t>
      </w:r>
      <w:r w:rsidRPr="000D4AF3">
        <w:rPr>
          <w:rFonts w:ascii="Verdana" w:eastAsia="Times New Roman" w:hAnsi="Verdana" w:cs="Times New Roman"/>
          <w:sz w:val="20"/>
          <w:szCs w:val="20"/>
          <w:lang w:eastAsia="sl-SI"/>
        </w:rPr>
        <w:t xml:space="preserve">      </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rPr>
          <w:rFonts w:ascii="Verdana" w:eastAsia="Times New Roman" w:hAnsi="Verdana" w:cs="Times New Roman"/>
          <w:b/>
          <w:sz w:val="20"/>
          <w:szCs w:val="20"/>
          <w:lang w:eastAsia="sl-SI"/>
        </w:rPr>
      </w:pPr>
    </w:p>
    <w:p w:rsidR="000D4AF3" w:rsidRPr="000D4AF3" w:rsidRDefault="000D4AF3" w:rsidP="000D4AF3">
      <w:pPr>
        <w:spacing w:after="0" w:line="276" w:lineRule="auto"/>
        <w:jc w:val="center"/>
        <w:rPr>
          <w:rFonts w:ascii="Verdana" w:eastAsia="Times New Roman" w:hAnsi="Verdana" w:cs="Times New Roman"/>
          <w:b/>
          <w:lang w:eastAsia="sl-SI"/>
        </w:rPr>
      </w:pPr>
      <w:r w:rsidRPr="000D4AF3">
        <w:rPr>
          <w:rFonts w:ascii="Verdana" w:eastAsia="Times New Roman" w:hAnsi="Verdana" w:cs="Times New Roman"/>
          <w:b/>
          <w:lang w:eastAsia="sl-SI"/>
        </w:rPr>
        <w:t xml:space="preserve">POGODBA O IZVEDBI JAVNEGA NAROČILA </w:t>
      </w:r>
    </w:p>
    <w:p w:rsidR="000D4AF3" w:rsidRPr="000D4AF3" w:rsidRDefault="000D4AF3" w:rsidP="000D4AF3">
      <w:pPr>
        <w:spacing w:after="0" w:line="276" w:lineRule="auto"/>
        <w:jc w:val="center"/>
        <w:rPr>
          <w:rFonts w:ascii="Verdana" w:eastAsia="Times New Roman" w:hAnsi="Verdana" w:cs="Times New Roman"/>
          <w:b/>
          <w:lang w:eastAsia="sl-SI"/>
        </w:rPr>
      </w:pPr>
      <w:r w:rsidRPr="000D4AF3">
        <w:rPr>
          <w:rFonts w:ascii="Verdana" w:eastAsia="Times New Roman" w:hAnsi="Verdana" w:cs="Times New Roman"/>
          <w:b/>
          <w:lang w:eastAsia="sl-SI"/>
        </w:rPr>
        <w:t>Vzdrževanje naprav za prezračevanje in klimatizacijo</w:t>
      </w:r>
    </w:p>
    <w:p w:rsidR="000D4AF3" w:rsidRPr="000D4AF3" w:rsidRDefault="000D4AF3" w:rsidP="000D4AF3">
      <w:pPr>
        <w:spacing w:after="0" w:line="276" w:lineRule="auto"/>
        <w:jc w:val="center"/>
        <w:rPr>
          <w:rFonts w:ascii="Verdana" w:eastAsia="Times New Roman" w:hAnsi="Verdana" w:cs="Times New Roman"/>
          <w:b/>
          <w:i/>
          <w:color w:val="4F81BD"/>
          <w:sz w:val="20"/>
          <w:szCs w:val="20"/>
          <w:lang w:eastAsia="sl-SI"/>
        </w:rPr>
      </w:pPr>
      <w:r w:rsidRPr="000D4AF3">
        <w:rPr>
          <w:rFonts w:ascii="Verdana" w:eastAsia="Times New Roman" w:hAnsi="Verdana" w:cs="Times New Roman"/>
          <w:b/>
          <w:i/>
          <w:color w:val="4F81BD"/>
          <w:sz w:val="20"/>
          <w:szCs w:val="20"/>
          <w:lang w:eastAsia="sl-SI"/>
        </w:rPr>
        <w:t>SKLOP 1: Vzdrževanje klimatskih naprav deljene izvedbe zrak-zrak proizvajalcev MITSUBISHI, TOSHIBA, MIDEA in PANASONIC ter prezračevalnih naprav proizvajalcev MITSUBISHI in SYSTEMAIR</w:t>
      </w:r>
    </w:p>
    <w:p w:rsidR="000D4AF3" w:rsidRPr="000D4AF3" w:rsidRDefault="000D4AF3" w:rsidP="000D4AF3">
      <w:pPr>
        <w:spacing w:after="0" w:line="276" w:lineRule="auto"/>
        <w:jc w:val="center"/>
        <w:rPr>
          <w:rFonts w:ascii="Verdana" w:eastAsia="Times New Roman" w:hAnsi="Verdana" w:cs="Times New Roman"/>
          <w:sz w:val="20"/>
          <w:szCs w:val="20"/>
          <w:lang w:eastAsia="sl-SI"/>
        </w:rPr>
      </w:pPr>
    </w:p>
    <w:p w:rsidR="000D4AF3" w:rsidRPr="000D4AF3" w:rsidRDefault="000D4AF3" w:rsidP="000D4AF3">
      <w:pPr>
        <w:spacing w:after="0" w:line="276" w:lineRule="auto"/>
        <w:jc w:val="center"/>
        <w:rPr>
          <w:rFonts w:ascii="Verdana" w:eastAsia="Times New Roman" w:hAnsi="Verdana" w:cs="Times New Roman"/>
          <w:b/>
          <w:i/>
          <w:color w:val="4F81BD"/>
          <w:sz w:val="20"/>
          <w:szCs w:val="20"/>
          <w:lang w:eastAsia="sl-SI"/>
        </w:rPr>
      </w:pPr>
      <w:r w:rsidRPr="000D4AF3">
        <w:rPr>
          <w:rFonts w:ascii="Verdana" w:eastAsia="Times New Roman" w:hAnsi="Verdana" w:cs="Times New Roman"/>
          <w:b/>
          <w:i/>
          <w:color w:val="4F81BD"/>
          <w:sz w:val="20"/>
          <w:szCs w:val="20"/>
          <w:lang w:eastAsia="sl-SI"/>
        </w:rPr>
        <w:t>SKLOP 2: Vzdrževanje hladilnih agregatov deljene izvedbe voda-voda (hladilni stolpi) proizvajalca McQUAY</w:t>
      </w:r>
    </w:p>
    <w:p w:rsidR="000D4AF3" w:rsidRPr="000D4AF3" w:rsidRDefault="000D4AF3" w:rsidP="000D4AF3">
      <w:pPr>
        <w:spacing w:after="0" w:line="276" w:lineRule="auto"/>
        <w:ind w:left="1134" w:hanging="1134"/>
        <w:jc w:val="center"/>
        <w:rPr>
          <w:rFonts w:ascii="Verdana" w:eastAsia="Times New Roman" w:hAnsi="Verdana" w:cs="Times New Roman"/>
          <w:b/>
          <w:i/>
          <w:color w:val="4F81BD"/>
          <w:sz w:val="20"/>
          <w:szCs w:val="20"/>
          <w:lang w:eastAsia="sl-SI"/>
        </w:rPr>
      </w:pPr>
    </w:p>
    <w:p w:rsidR="000D4AF3" w:rsidRPr="000D4AF3" w:rsidRDefault="000D4AF3" w:rsidP="000D4AF3">
      <w:pPr>
        <w:spacing w:after="0" w:line="276" w:lineRule="auto"/>
        <w:jc w:val="center"/>
        <w:rPr>
          <w:rFonts w:ascii="Verdana" w:eastAsia="Times New Roman" w:hAnsi="Verdana" w:cs="Times New Roman"/>
          <w:b/>
          <w:i/>
          <w:color w:val="4F81BD"/>
          <w:sz w:val="20"/>
          <w:szCs w:val="20"/>
          <w:lang w:eastAsia="sl-SI"/>
        </w:rPr>
      </w:pPr>
      <w:r w:rsidRPr="000D4AF3">
        <w:rPr>
          <w:rFonts w:ascii="Verdana" w:eastAsia="Times New Roman" w:hAnsi="Verdana" w:cs="Times New Roman"/>
          <w:b/>
          <w:i/>
          <w:color w:val="4F81BD"/>
          <w:sz w:val="20"/>
          <w:szCs w:val="20"/>
          <w:lang w:eastAsia="sl-SI"/>
        </w:rPr>
        <w:t>SKLOP 3: Vzdrževanje hladilnih agregatov kompaktne izvedbe zrak-voda proizvajalca CARRIER</w:t>
      </w:r>
    </w:p>
    <w:p w:rsidR="000D4AF3" w:rsidRPr="000D4AF3" w:rsidRDefault="000D4AF3" w:rsidP="000D4AF3">
      <w:pPr>
        <w:spacing w:after="0" w:line="276" w:lineRule="auto"/>
        <w:ind w:left="1134" w:hanging="1134"/>
        <w:jc w:val="center"/>
        <w:rPr>
          <w:rFonts w:ascii="Verdana" w:eastAsia="Times New Roman" w:hAnsi="Verdana" w:cs="Times New Roman"/>
          <w:b/>
          <w:i/>
          <w:color w:val="4F81BD"/>
          <w:sz w:val="20"/>
          <w:szCs w:val="20"/>
          <w:lang w:eastAsia="sl-SI"/>
        </w:rPr>
      </w:pPr>
    </w:p>
    <w:p w:rsidR="000D4AF3" w:rsidRPr="000D4AF3" w:rsidRDefault="000D4AF3" w:rsidP="000D4AF3">
      <w:pPr>
        <w:spacing w:after="0" w:line="276" w:lineRule="auto"/>
        <w:jc w:val="center"/>
        <w:rPr>
          <w:rFonts w:ascii="Verdana" w:eastAsia="Times New Roman" w:hAnsi="Verdana" w:cs="Times New Roman"/>
          <w:b/>
          <w:i/>
          <w:color w:val="4F81BD"/>
          <w:sz w:val="20"/>
          <w:szCs w:val="20"/>
          <w:lang w:eastAsia="sl-SI"/>
        </w:rPr>
      </w:pPr>
      <w:r w:rsidRPr="000D4AF3">
        <w:rPr>
          <w:rFonts w:ascii="Verdana" w:eastAsia="Times New Roman" w:hAnsi="Verdana" w:cs="Times New Roman"/>
          <w:b/>
          <w:i/>
          <w:color w:val="4F81BD"/>
          <w:sz w:val="20"/>
          <w:szCs w:val="20"/>
          <w:lang w:eastAsia="sl-SI"/>
        </w:rPr>
        <w:t>SKLOP 4: Vzdrževanje hladilnega agregata deljene izvedbe zrak-voda proizvajalca IMP HIDRIA</w:t>
      </w:r>
    </w:p>
    <w:p w:rsidR="000D4AF3" w:rsidRPr="000D4AF3" w:rsidRDefault="000D4AF3" w:rsidP="000D4AF3">
      <w:pPr>
        <w:spacing w:after="0" w:line="276" w:lineRule="auto"/>
        <w:ind w:left="1134" w:hanging="1134"/>
        <w:jc w:val="center"/>
        <w:rPr>
          <w:rFonts w:ascii="Verdana" w:eastAsia="Times New Roman" w:hAnsi="Verdana" w:cs="Times New Roman"/>
          <w:b/>
          <w:i/>
          <w:color w:val="4F81BD"/>
          <w:sz w:val="20"/>
          <w:szCs w:val="20"/>
          <w:lang w:eastAsia="sl-SI"/>
        </w:rPr>
      </w:pPr>
    </w:p>
    <w:p w:rsidR="000D4AF3" w:rsidRPr="000D4AF3" w:rsidRDefault="000D4AF3" w:rsidP="000D4AF3">
      <w:pPr>
        <w:spacing w:after="0" w:line="276" w:lineRule="auto"/>
        <w:jc w:val="center"/>
        <w:rPr>
          <w:rFonts w:ascii="Verdana" w:eastAsia="Times New Roman" w:hAnsi="Verdana" w:cs="Times New Roman"/>
          <w:b/>
          <w:i/>
          <w:color w:val="4F81BD"/>
          <w:sz w:val="20"/>
          <w:szCs w:val="20"/>
          <w:lang w:eastAsia="sl-SI"/>
        </w:rPr>
      </w:pPr>
      <w:r w:rsidRPr="000D4AF3">
        <w:rPr>
          <w:rFonts w:ascii="Verdana" w:eastAsia="Times New Roman" w:hAnsi="Verdana" w:cs="Times New Roman"/>
          <w:b/>
          <w:i/>
          <w:color w:val="4F81BD"/>
          <w:sz w:val="20"/>
          <w:szCs w:val="20"/>
          <w:lang w:eastAsia="sl-SI"/>
        </w:rPr>
        <w:t>SKLOP 5: Vzdrževanje prezračevalne naprave s toplotno črpalko proizvajalca EUROCLIMA</w:t>
      </w:r>
    </w:p>
    <w:p w:rsidR="000D4AF3" w:rsidRPr="000D4AF3" w:rsidRDefault="000D4AF3" w:rsidP="000D4AF3">
      <w:pPr>
        <w:tabs>
          <w:tab w:val="left" w:pos="2160"/>
        </w:tabs>
        <w:spacing w:after="0" w:line="276" w:lineRule="auto"/>
        <w:ind w:left="1134" w:hanging="1134"/>
        <w:jc w:val="center"/>
        <w:rPr>
          <w:rFonts w:ascii="Verdana" w:eastAsia="Times New Roman" w:hAnsi="Verdana" w:cs="Times New Roman"/>
          <w:b/>
          <w:i/>
          <w:color w:val="4F81BD"/>
          <w:sz w:val="20"/>
          <w:szCs w:val="20"/>
          <w:lang w:eastAsia="sl-SI"/>
        </w:rPr>
      </w:pPr>
    </w:p>
    <w:p w:rsidR="000D4AF3" w:rsidRPr="000D4AF3" w:rsidRDefault="000D4AF3" w:rsidP="000D4AF3">
      <w:pPr>
        <w:spacing w:after="0" w:line="276" w:lineRule="auto"/>
        <w:jc w:val="center"/>
        <w:rPr>
          <w:rFonts w:ascii="Verdana" w:eastAsia="Times New Roman" w:hAnsi="Verdana" w:cs="Times New Roman"/>
          <w:b/>
          <w:i/>
          <w:color w:val="4F81BD"/>
          <w:sz w:val="20"/>
          <w:szCs w:val="20"/>
          <w:lang w:eastAsia="sl-SI"/>
        </w:rPr>
      </w:pPr>
      <w:r w:rsidRPr="000D4AF3">
        <w:rPr>
          <w:rFonts w:ascii="Verdana" w:eastAsia="Times New Roman" w:hAnsi="Verdana" w:cs="Times New Roman"/>
          <w:b/>
          <w:i/>
          <w:color w:val="4F81BD"/>
          <w:sz w:val="20"/>
          <w:szCs w:val="20"/>
          <w:lang w:eastAsia="sl-SI"/>
        </w:rPr>
        <w:lastRenderedPageBreak/>
        <w:t>SKLOP 6: Vzdrževanje hladilnega agregata kompaktne izvedbe zrak-voda proizvajalca DAIKIN in ventilatorskih konvektorjev proizvajalca IMP HIDRIA</w:t>
      </w:r>
    </w:p>
    <w:p w:rsidR="000D4AF3" w:rsidRPr="000D4AF3" w:rsidRDefault="000D4AF3" w:rsidP="000D4AF3">
      <w:pPr>
        <w:spacing w:after="0" w:line="276" w:lineRule="auto"/>
        <w:ind w:left="1134" w:hanging="1134"/>
        <w:jc w:val="center"/>
        <w:rPr>
          <w:rFonts w:ascii="Verdana" w:eastAsia="Times New Roman" w:hAnsi="Verdana" w:cs="Times New Roman"/>
          <w:b/>
          <w:i/>
          <w:color w:val="4F81BD"/>
          <w:sz w:val="20"/>
          <w:szCs w:val="20"/>
          <w:lang w:eastAsia="sl-SI"/>
        </w:rPr>
      </w:pPr>
    </w:p>
    <w:p w:rsidR="000D4AF3" w:rsidRPr="000D4AF3" w:rsidRDefault="000D4AF3" w:rsidP="000D4AF3">
      <w:pPr>
        <w:spacing w:after="0" w:line="276" w:lineRule="auto"/>
        <w:jc w:val="center"/>
        <w:rPr>
          <w:rFonts w:ascii="Verdana" w:eastAsia="Times New Roman" w:hAnsi="Verdana" w:cs="Times New Roman"/>
          <w:b/>
          <w:i/>
          <w:color w:val="C00000"/>
          <w:sz w:val="20"/>
          <w:szCs w:val="20"/>
          <w:lang w:eastAsia="sl-SI"/>
        </w:rPr>
      </w:pPr>
      <w:r w:rsidRPr="000D4AF3">
        <w:rPr>
          <w:rFonts w:ascii="Verdana" w:eastAsia="Times New Roman" w:hAnsi="Verdana" w:cs="Times New Roman"/>
          <w:b/>
          <w:i/>
          <w:color w:val="C00000"/>
          <w:sz w:val="20"/>
          <w:szCs w:val="20"/>
          <w:lang w:eastAsia="sl-SI"/>
        </w:rPr>
        <w:t>SKLOP 7: Vzdrževanje prezračevalne naprave in hladilnega agregata proizvajalca MENERGA</w:t>
      </w:r>
    </w:p>
    <w:p w:rsidR="000D4AF3" w:rsidRPr="000D4AF3" w:rsidRDefault="000D4AF3" w:rsidP="000D4AF3">
      <w:pPr>
        <w:tabs>
          <w:tab w:val="left" w:pos="2160"/>
        </w:tabs>
        <w:spacing w:after="0" w:line="276" w:lineRule="auto"/>
        <w:ind w:left="1134" w:hanging="1134"/>
        <w:jc w:val="center"/>
        <w:rPr>
          <w:rFonts w:ascii="Verdana" w:eastAsia="Times New Roman" w:hAnsi="Verdana" w:cs="Times New Roman"/>
          <w:b/>
          <w:i/>
          <w:color w:val="4F81BD"/>
          <w:sz w:val="20"/>
          <w:szCs w:val="20"/>
          <w:lang w:eastAsia="sl-SI"/>
        </w:rPr>
      </w:pPr>
    </w:p>
    <w:p w:rsidR="000D4AF3" w:rsidRPr="000D4AF3" w:rsidRDefault="000D4AF3" w:rsidP="000D4AF3">
      <w:pPr>
        <w:spacing w:after="0" w:line="276" w:lineRule="auto"/>
        <w:jc w:val="center"/>
        <w:rPr>
          <w:rFonts w:ascii="Verdana" w:eastAsia="Times New Roman" w:hAnsi="Verdana" w:cs="Times New Roman"/>
          <w:b/>
          <w:i/>
          <w:color w:val="4F81BD"/>
          <w:sz w:val="20"/>
          <w:szCs w:val="20"/>
          <w:lang w:eastAsia="sl-SI"/>
        </w:rPr>
      </w:pPr>
      <w:r w:rsidRPr="000D4AF3">
        <w:rPr>
          <w:rFonts w:ascii="Verdana" w:eastAsia="Times New Roman" w:hAnsi="Verdana" w:cs="Times New Roman"/>
          <w:b/>
          <w:i/>
          <w:color w:val="4F81BD"/>
          <w:sz w:val="20"/>
          <w:szCs w:val="20"/>
          <w:lang w:eastAsia="sl-SI"/>
        </w:rPr>
        <w:t>SKLOP 8: Vzdrževanje ventilatorskih konvektorjev proizvajalcev IMP HIDRIA in AERMEC</w:t>
      </w:r>
    </w:p>
    <w:p w:rsidR="000D4AF3" w:rsidRPr="000D4AF3" w:rsidRDefault="000D4AF3" w:rsidP="000D4AF3">
      <w:pPr>
        <w:spacing w:after="0" w:line="276" w:lineRule="auto"/>
        <w:rPr>
          <w:rFonts w:ascii="Verdana" w:eastAsia="Times New Roman" w:hAnsi="Verdana" w:cs="Times New Roman"/>
          <w:b/>
          <w:sz w:val="20"/>
          <w:szCs w:val="20"/>
          <w:lang w:eastAsia="sl-SI"/>
        </w:rPr>
      </w:pPr>
    </w:p>
    <w:p w:rsidR="000D4AF3" w:rsidRPr="000D4AF3" w:rsidRDefault="000D4AF3" w:rsidP="000D4AF3">
      <w:pPr>
        <w:spacing w:after="0" w:line="276"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Št. javnega naročila: 430-05/2024, št. pogodbe:__________</w:t>
      </w:r>
    </w:p>
    <w:p w:rsidR="000D4AF3" w:rsidRPr="000D4AF3" w:rsidRDefault="000D4AF3" w:rsidP="000D4AF3">
      <w:pPr>
        <w:spacing w:after="0" w:line="276" w:lineRule="auto"/>
        <w:rPr>
          <w:rFonts w:ascii="Verdana" w:eastAsia="Times New Roman" w:hAnsi="Verdana" w:cs="Times New Roman"/>
          <w:b/>
          <w:sz w:val="16"/>
          <w:szCs w:val="16"/>
          <w:lang w:eastAsia="sl-SI"/>
        </w:rPr>
      </w:pPr>
      <w:r w:rsidRPr="000D4AF3">
        <w:rPr>
          <w:rFonts w:ascii="Verdana" w:eastAsia="Times New Roman" w:hAnsi="Verdana" w:cs="Times New Roman"/>
          <w:b/>
          <w:sz w:val="16"/>
          <w:szCs w:val="16"/>
          <w:lang w:eastAsia="sl-SI"/>
        </w:rPr>
        <w:t xml:space="preserve">                                                                                                               (podatek navede naročnik)</w:t>
      </w:r>
    </w:p>
    <w:p w:rsidR="000D4AF3" w:rsidRPr="000D4AF3" w:rsidRDefault="000D4AF3" w:rsidP="000D4AF3">
      <w:pPr>
        <w:spacing w:after="0" w:line="276" w:lineRule="auto"/>
        <w:rPr>
          <w:rFonts w:ascii="Verdana" w:eastAsia="Times New Roman" w:hAnsi="Verdana" w:cs="Times New Roman"/>
          <w:b/>
          <w:i/>
          <w:sz w:val="20"/>
          <w:szCs w:val="20"/>
          <w:lang w:eastAsia="sl-SI"/>
        </w:rPr>
      </w:pPr>
    </w:p>
    <w:p w:rsidR="000D4AF3" w:rsidRPr="002E5CC4" w:rsidRDefault="000D4AF3" w:rsidP="00A80682">
      <w:pPr>
        <w:pStyle w:val="Odstavekseznama"/>
        <w:numPr>
          <w:ilvl w:val="0"/>
          <w:numId w:val="17"/>
        </w:numPr>
        <w:spacing w:line="276" w:lineRule="auto"/>
        <w:ind w:left="284" w:hanging="284"/>
        <w:jc w:val="center"/>
        <w:rPr>
          <w:rFonts w:ascii="Verdana" w:hAnsi="Verdana"/>
          <w:b/>
          <w:iCs/>
          <w:szCs w:val="24"/>
        </w:rPr>
      </w:pPr>
      <w:r w:rsidRPr="002E5CC4">
        <w:rPr>
          <w:rFonts w:ascii="Verdana" w:hAnsi="Verdana"/>
          <w:b/>
          <w:iCs/>
          <w:szCs w:val="24"/>
        </w:rPr>
        <w:t>UVODNA DOLOČILA</w:t>
      </w:r>
    </w:p>
    <w:p w:rsidR="000D4AF3" w:rsidRPr="000D4AF3" w:rsidRDefault="000D4AF3" w:rsidP="000D4AF3">
      <w:pPr>
        <w:spacing w:after="0" w:line="276" w:lineRule="auto"/>
        <w:rPr>
          <w:rFonts w:ascii="Verdana" w:eastAsia="Times New Roman" w:hAnsi="Verdana" w:cs="Times New Roman"/>
          <w:sz w:val="20"/>
          <w:szCs w:val="20"/>
          <w:lang w:eastAsia="sl-SI"/>
        </w:rPr>
      </w:pPr>
    </w:p>
    <w:p w:rsidR="000D4AF3" w:rsidRPr="0048168E" w:rsidRDefault="000D4AF3" w:rsidP="00A80682">
      <w:pPr>
        <w:pStyle w:val="Odstavekseznama"/>
        <w:numPr>
          <w:ilvl w:val="0"/>
          <w:numId w:val="18"/>
        </w:numPr>
        <w:spacing w:line="276" w:lineRule="auto"/>
        <w:ind w:left="284" w:hanging="284"/>
        <w:jc w:val="center"/>
        <w:rPr>
          <w:rFonts w:ascii="Verdana" w:hAnsi="Verdana"/>
          <w:b/>
          <w:spacing w:val="5"/>
          <w:kern w:val="28"/>
          <w:szCs w:val="52"/>
        </w:rPr>
      </w:pPr>
      <w:r w:rsidRPr="0048168E">
        <w:rPr>
          <w:rFonts w:ascii="Verdana" w:hAnsi="Verdana"/>
          <w:b/>
          <w:spacing w:val="5"/>
          <w:kern w:val="28"/>
          <w:szCs w:val="52"/>
        </w:rPr>
        <w:t>člen</w:t>
      </w:r>
    </w:p>
    <w:p w:rsidR="000D4AF3" w:rsidRPr="000D4AF3" w:rsidRDefault="000D4AF3" w:rsidP="000D4AF3">
      <w:pPr>
        <w:spacing w:after="0" w:line="276" w:lineRule="auto"/>
        <w:contextualSpacing/>
        <w:jc w:val="center"/>
        <w:rPr>
          <w:rFonts w:ascii="Verdana" w:eastAsia="Times New Roman" w:hAnsi="Verdana" w:cs="Times New Roman"/>
          <w:b/>
          <w:spacing w:val="5"/>
          <w:kern w:val="28"/>
          <w:sz w:val="20"/>
          <w:szCs w:val="52"/>
          <w:lang w:eastAsia="sl-SI"/>
        </w:rPr>
      </w:pPr>
      <w:r w:rsidRPr="000D4AF3">
        <w:rPr>
          <w:rFonts w:ascii="Verdana" w:eastAsia="Times New Roman" w:hAnsi="Verdana" w:cs="Times New Roman"/>
          <w:b/>
          <w:spacing w:val="5"/>
          <w:kern w:val="28"/>
          <w:sz w:val="20"/>
          <w:szCs w:val="52"/>
          <w:lang w:eastAsia="sl-SI"/>
        </w:rPr>
        <w:t>Uvodna določila</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Pogodbeni stranki uvodoma ugotavljata, da je naročnik izvedel javno naročilo storitev za vzdrževanje naprav za prezračevanje in klimatizacijo po odprtem postopku na podlagi 40. člena Zakona o javnem naročanju (ZJN–3; Ur. l. RS, št. 91/15 s spremembami in dopolnitvami). </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Obvestilo o javnem naročilu je bilo objavljeno v Uradnem listu EU pod št. objave__________, dne __________ in na portalu javnih naročil pri Uradnem listu RS pod št. objave ___________, dne __________.</w:t>
      </w:r>
    </w:p>
    <w:p w:rsidR="000D4AF3" w:rsidRPr="000D4AF3" w:rsidRDefault="000D4AF3" w:rsidP="000D4AF3">
      <w:pPr>
        <w:spacing w:after="0" w:line="240" w:lineRule="auto"/>
        <w:jc w:val="both"/>
        <w:rPr>
          <w:rFonts w:ascii="Verdana" w:eastAsia="Times New Roman" w:hAnsi="Verdana" w:cs="Times New Roman"/>
          <w:b/>
          <w:sz w:val="20"/>
          <w:szCs w:val="20"/>
          <w:lang w:eastAsia="sl-SI"/>
        </w:rPr>
      </w:pPr>
      <w:r w:rsidRPr="000D4AF3">
        <w:rPr>
          <w:rFonts w:ascii="Verdana" w:eastAsia="Times New Roman" w:hAnsi="Verdana" w:cs="Times New Roman"/>
          <w:b/>
          <w:sz w:val="16"/>
          <w:szCs w:val="16"/>
          <w:lang w:eastAsia="sl-SI"/>
        </w:rPr>
        <w:t xml:space="preserve">           (podatke navede naročnik)                                                           </w:t>
      </w:r>
      <w:r w:rsidRPr="000D4AF3">
        <w:rPr>
          <w:rFonts w:ascii="Verdana" w:eastAsia="Times New Roman" w:hAnsi="Verdana" w:cs="Times New Roman"/>
          <w:sz w:val="16"/>
          <w:szCs w:val="16"/>
          <w:lang w:eastAsia="sl-SI"/>
        </w:rPr>
        <w:t xml:space="preserve">                                    </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i/>
          <w:sz w:val="20"/>
          <w:szCs w:val="20"/>
          <w:lang w:eastAsia="sl-SI"/>
        </w:rPr>
      </w:pPr>
      <w:r w:rsidRPr="000D4AF3">
        <w:rPr>
          <w:rFonts w:ascii="Verdana" w:eastAsia="Times New Roman" w:hAnsi="Verdana" w:cs="Times New Roman"/>
          <w:sz w:val="20"/>
          <w:szCs w:val="20"/>
          <w:lang w:eastAsia="sl-SI"/>
        </w:rPr>
        <w:t xml:space="preserve">Izvajalec je bil na podlagi odločitve o oddaji javnega naročila št. _______________ z dne __________ izbran kot najugodnejši ponudnik predmetnega javnega naročila za </w:t>
      </w:r>
    </w:p>
    <w:p w:rsidR="000D4AF3" w:rsidRPr="000D4AF3" w:rsidRDefault="000D4AF3" w:rsidP="000D4AF3">
      <w:pPr>
        <w:spacing w:after="0" w:line="276" w:lineRule="auto"/>
        <w:jc w:val="both"/>
        <w:rPr>
          <w:rFonts w:ascii="Verdana" w:eastAsia="Times New Roman" w:hAnsi="Verdana" w:cs="Times New Roman"/>
          <w:b/>
          <w:sz w:val="16"/>
          <w:szCs w:val="16"/>
          <w:lang w:eastAsia="sl-SI"/>
        </w:rPr>
      </w:pPr>
      <w:r w:rsidRPr="000D4AF3">
        <w:rPr>
          <w:rFonts w:ascii="Verdana" w:eastAsia="Times New Roman" w:hAnsi="Verdana" w:cs="Times New Roman"/>
          <w:b/>
          <w:sz w:val="16"/>
          <w:szCs w:val="16"/>
          <w:lang w:eastAsia="sl-SI"/>
        </w:rPr>
        <w:t>(podatka navede naročnik)</w:t>
      </w:r>
    </w:p>
    <w:p w:rsidR="000D4AF3" w:rsidRPr="000D4AF3" w:rsidRDefault="000D4AF3" w:rsidP="000D4AF3">
      <w:pPr>
        <w:spacing w:after="0" w:line="240"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ind w:left="1134" w:hanging="1134"/>
        <w:jc w:val="both"/>
        <w:rPr>
          <w:rFonts w:ascii="Verdana" w:eastAsia="Times New Roman" w:hAnsi="Verdana" w:cs="Times New Roman"/>
          <w:b/>
          <w:i/>
          <w:color w:val="4F81BD"/>
          <w:sz w:val="20"/>
          <w:szCs w:val="20"/>
          <w:lang w:eastAsia="sl-SI"/>
        </w:rPr>
      </w:pPr>
      <w:r w:rsidRPr="000D4AF3">
        <w:rPr>
          <w:rFonts w:ascii="Verdana" w:eastAsia="Times New Roman" w:hAnsi="Verdana" w:cs="Times New Roman"/>
          <w:b/>
          <w:i/>
          <w:color w:val="4F81BD"/>
          <w:sz w:val="20"/>
          <w:szCs w:val="20"/>
          <w:lang w:eastAsia="sl-SI"/>
        </w:rPr>
        <w:t>SKLOP 1:</w:t>
      </w:r>
      <w:r w:rsidRPr="000D4AF3">
        <w:rPr>
          <w:rFonts w:ascii="Verdana" w:eastAsia="Times New Roman" w:hAnsi="Verdana" w:cs="Times New Roman"/>
          <w:b/>
          <w:i/>
          <w:color w:val="4F81BD"/>
          <w:sz w:val="20"/>
          <w:szCs w:val="20"/>
          <w:lang w:eastAsia="sl-SI"/>
        </w:rPr>
        <w:tab/>
        <w:t>Vzdrževanje klimatskih naprav deljene izvedbe zrak-zrak proizvajalcev MITSUBISHI, TOSHIBA, MIDEA in PANASONIC ter prezračevalnih naprav proizvajalcev MITSUBISHI in SYSTEMAIR.</w:t>
      </w:r>
    </w:p>
    <w:p w:rsidR="000D4AF3" w:rsidRPr="000D4AF3" w:rsidRDefault="000D4AF3" w:rsidP="000D4AF3">
      <w:pPr>
        <w:spacing w:after="0" w:line="276" w:lineRule="auto"/>
        <w:ind w:left="1134" w:hanging="1134"/>
        <w:jc w:val="both"/>
        <w:rPr>
          <w:rFonts w:ascii="Verdana" w:eastAsia="Times New Roman" w:hAnsi="Verdana" w:cs="Times New Roman"/>
          <w:sz w:val="20"/>
          <w:szCs w:val="20"/>
          <w:lang w:eastAsia="sl-SI"/>
        </w:rPr>
      </w:pPr>
    </w:p>
    <w:p w:rsidR="000D4AF3" w:rsidRPr="000D4AF3" w:rsidRDefault="000D4AF3" w:rsidP="000D4AF3">
      <w:pPr>
        <w:spacing w:after="0" w:line="276" w:lineRule="auto"/>
        <w:ind w:left="1134" w:hanging="1134"/>
        <w:jc w:val="both"/>
        <w:rPr>
          <w:rFonts w:ascii="Verdana" w:eastAsia="Times New Roman" w:hAnsi="Verdana" w:cs="Times New Roman"/>
          <w:b/>
          <w:i/>
          <w:color w:val="4F81BD"/>
          <w:sz w:val="20"/>
          <w:szCs w:val="20"/>
          <w:lang w:eastAsia="sl-SI"/>
        </w:rPr>
      </w:pPr>
      <w:r w:rsidRPr="000D4AF3">
        <w:rPr>
          <w:rFonts w:ascii="Verdana" w:eastAsia="Times New Roman" w:hAnsi="Verdana" w:cs="Times New Roman"/>
          <w:b/>
          <w:i/>
          <w:color w:val="4F81BD"/>
          <w:sz w:val="20"/>
          <w:szCs w:val="20"/>
          <w:lang w:eastAsia="sl-SI"/>
        </w:rPr>
        <w:t>SKLOP 2:</w:t>
      </w:r>
      <w:r w:rsidRPr="000D4AF3">
        <w:rPr>
          <w:rFonts w:ascii="Verdana" w:eastAsia="Times New Roman" w:hAnsi="Verdana" w:cs="Times New Roman"/>
          <w:b/>
          <w:i/>
          <w:color w:val="4F81BD"/>
          <w:sz w:val="20"/>
          <w:szCs w:val="20"/>
          <w:lang w:eastAsia="sl-SI"/>
        </w:rPr>
        <w:tab/>
        <w:t>Vzdrževanje hladilnih agregatov deljene izvedbe voda-voda (hladilni stolpi) proizvajalca McQUAY.</w:t>
      </w:r>
    </w:p>
    <w:p w:rsidR="000D4AF3" w:rsidRPr="000D4AF3" w:rsidRDefault="000D4AF3" w:rsidP="000D4AF3">
      <w:pPr>
        <w:spacing w:after="0" w:line="276" w:lineRule="auto"/>
        <w:ind w:left="1134" w:hanging="1134"/>
        <w:jc w:val="both"/>
        <w:rPr>
          <w:rFonts w:ascii="Verdana" w:eastAsia="Times New Roman" w:hAnsi="Verdana" w:cs="Times New Roman"/>
          <w:b/>
          <w:i/>
          <w:color w:val="4F81BD"/>
          <w:sz w:val="20"/>
          <w:szCs w:val="20"/>
          <w:lang w:eastAsia="sl-SI"/>
        </w:rPr>
      </w:pPr>
    </w:p>
    <w:p w:rsidR="000D4AF3" w:rsidRPr="000D4AF3" w:rsidRDefault="000D4AF3" w:rsidP="000D4AF3">
      <w:pPr>
        <w:spacing w:after="0" w:line="276" w:lineRule="auto"/>
        <w:ind w:left="1134" w:hanging="1134"/>
        <w:jc w:val="both"/>
        <w:rPr>
          <w:rFonts w:ascii="Verdana" w:eastAsia="Times New Roman" w:hAnsi="Verdana" w:cs="Times New Roman"/>
          <w:b/>
          <w:i/>
          <w:color w:val="4F81BD"/>
          <w:sz w:val="20"/>
          <w:szCs w:val="20"/>
          <w:lang w:eastAsia="sl-SI"/>
        </w:rPr>
      </w:pPr>
      <w:r w:rsidRPr="000D4AF3">
        <w:rPr>
          <w:rFonts w:ascii="Verdana" w:eastAsia="Times New Roman" w:hAnsi="Verdana" w:cs="Times New Roman"/>
          <w:b/>
          <w:i/>
          <w:color w:val="4F81BD"/>
          <w:sz w:val="20"/>
          <w:szCs w:val="20"/>
          <w:lang w:eastAsia="sl-SI"/>
        </w:rPr>
        <w:t>SKLOP 3:</w:t>
      </w:r>
      <w:r w:rsidRPr="000D4AF3">
        <w:rPr>
          <w:rFonts w:ascii="Verdana" w:eastAsia="Times New Roman" w:hAnsi="Verdana" w:cs="Times New Roman"/>
          <w:b/>
          <w:i/>
          <w:color w:val="4F81BD"/>
          <w:sz w:val="20"/>
          <w:szCs w:val="20"/>
          <w:lang w:eastAsia="sl-SI"/>
        </w:rPr>
        <w:tab/>
        <w:t>Vzdrževanje hladilnih agregatov kompaktne izvedbe zrak-voda proizvajalca CARRIER.</w:t>
      </w:r>
    </w:p>
    <w:p w:rsidR="000D4AF3" w:rsidRPr="000D4AF3" w:rsidRDefault="000D4AF3" w:rsidP="000D4AF3">
      <w:pPr>
        <w:spacing w:after="0" w:line="276" w:lineRule="auto"/>
        <w:ind w:left="1134" w:hanging="1134"/>
        <w:jc w:val="both"/>
        <w:rPr>
          <w:rFonts w:ascii="Verdana" w:eastAsia="Times New Roman" w:hAnsi="Verdana" w:cs="Times New Roman"/>
          <w:b/>
          <w:i/>
          <w:color w:val="4F81BD"/>
          <w:sz w:val="20"/>
          <w:szCs w:val="20"/>
          <w:lang w:eastAsia="sl-SI"/>
        </w:rPr>
      </w:pPr>
    </w:p>
    <w:p w:rsidR="000D4AF3" w:rsidRPr="000D4AF3" w:rsidRDefault="000D4AF3" w:rsidP="000D4AF3">
      <w:pPr>
        <w:spacing w:after="0" w:line="276" w:lineRule="auto"/>
        <w:ind w:left="1134" w:hanging="1134"/>
        <w:jc w:val="both"/>
        <w:rPr>
          <w:rFonts w:ascii="Verdana" w:eastAsia="Times New Roman" w:hAnsi="Verdana" w:cs="Times New Roman"/>
          <w:b/>
          <w:i/>
          <w:color w:val="4F81BD"/>
          <w:sz w:val="20"/>
          <w:szCs w:val="20"/>
          <w:lang w:eastAsia="sl-SI"/>
        </w:rPr>
      </w:pPr>
      <w:r w:rsidRPr="000D4AF3">
        <w:rPr>
          <w:rFonts w:ascii="Verdana" w:eastAsia="Times New Roman" w:hAnsi="Verdana" w:cs="Times New Roman"/>
          <w:b/>
          <w:i/>
          <w:color w:val="4F81BD"/>
          <w:sz w:val="20"/>
          <w:szCs w:val="20"/>
          <w:lang w:eastAsia="sl-SI"/>
        </w:rPr>
        <w:t>SKLOP 4:</w:t>
      </w:r>
      <w:r w:rsidRPr="000D4AF3">
        <w:rPr>
          <w:rFonts w:ascii="Verdana" w:eastAsia="Times New Roman" w:hAnsi="Verdana" w:cs="Times New Roman"/>
          <w:b/>
          <w:i/>
          <w:color w:val="4F81BD"/>
          <w:sz w:val="20"/>
          <w:szCs w:val="20"/>
          <w:lang w:eastAsia="sl-SI"/>
        </w:rPr>
        <w:tab/>
        <w:t>Vzdrževanje hladilnega agregata deljene izvedbe zrak-voda proizvajalca IMP HIDRIA.</w:t>
      </w:r>
    </w:p>
    <w:p w:rsidR="000D4AF3" w:rsidRPr="000D4AF3" w:rsidRDefault="000D4AF3" w:rsidP="000D4AF3">
      <w:pPr>
        <w:spacing w:after="0" w:line="276" w:lineRule="auto"/>
        <w:ind w:left="1134" w:hanging="1134"/>
        <w:jc w:val="both"/>
        <w:rPr>
          <w:rFonts w:ascii="Verdana" w:eastAsia="Times New Roman" w:hAnsi="Verdana" w:cs="Times New Roman"/>
          <w:b/>
          <w:i/>
          <w:color w:val="4F81BD"/>
          <w:sz w:val="20"/>
          <w:szCs w:val="20"/>
          <w:lang w:eastAsia="sl-SI"/>
        </w:rPr>
      </w:pPr>
    </w:p>
    <w:p w:rsidR="000D4AF3" w:rsidRPr="000D4AF3" w:rsidRDefault="000D4AF3" w:rsidP="000D4AF3">
      <w:pPr>
        <w:spacing w:after="0" w:line="276" w:lineRule="auto"/>
        <w:ind w:left="1134" w:hanging="1134"/>
        <w:jc w:val="both"/>
        <w:rPr>
          <w:rFonts w:ascii="Verdana" w:eastAsia="Times New Roman" w:hAnsi="Verdana" w:cs="Times New Roman"/>
          <w:b/>
          <w:i/>
          <w:color w:val="4F81BD"/>
          <w:sz w:val="20"/>
          <w:szCs w:val="20"/>
          <w:lang w:eastAsia="sl-SI"/>
        </w:rPr>
      </w:pPr>
      <w:r w:rsidRPr="000D4AF3">
        <w:rPr>
          <w:rFonts w:ascii="Verdana" w:eastAsia="Times New Roman" w:hAnsi="Verdana" w:cs="Times New Roman"/>
          <w:b/>
          <w:i/>
          <w:color w:val="4F81BD"/>
          <w:sz w:val="20"/>
          <w:szCs w:val="20"/>
          <w:lang w:eastAsia="sl-SI"/>
        </w:rPr>
        <w:t>SKLOP 5:</w:t>
      </w:r>
      <w:r w:rsidRPr="000D4AF3">
        <w:rPr>
          <w:rFonts w:ascii="Verdana" w:eastAsia="Times New Roman" w:hAnsi="Verdana" w:cs="Times New Roman"/>
          <w:b/>
          <w:i/>
          <w:color w:val="4F81BD"/>
          <w:sz w:val="20"/>
          <w:szCs w:val="20"/>
          <w:lang w:eastAsia="sl-SI"/>
        </w:rPr>
        <w:tab/>
        <w:t>Vzdrževanje prezračevalne naprave s toplotno črpalko proizvajalca EUROCLIMA.</w:t>
      </w:r>
    </w:p>
    <w:p w:rsidR="000D4AF3" w:rsidRPr="000D4AF3" w:rsidRDefault="000D4AF3" w:rsidP="000D4AF3">
      <w:pPr>
        <w:tabs>
          <w:tab w:val="left" w:pos="2160"/>
        </w:tabs>
        <w:spacing w:after="0" w:line="276" w:lineRule="auto"/>
        <w:ind w:left="1134" w:hanging="1134"/>
        <w:jc w:val="both"/>
        <w:rPr>
          <w:rFonts w:ascii="Verdana" w:eastAsia="Times New Roman" w:hAnsi="Verdana" w:cs="Times New Roman"/>
          <w:b/>
          <w:i/>
          <w:color w:val="4F81BD"/>
          <w:sz w:val="20"/>
          <w:szCs w:val="20"/>
          <w:lang w:eastAsia="sl-SI"/>
        </w:rPr>
      </w:pPr>
    </w:p>
    <w:p w:rsidR="000D4AF3" w:rsidRPr="000D4AF3" w:rsidRDefault="000D4AF3" w:rsidP="000D4AF3">
      <w:pPr>
        <w:spacing w:after="0" w:line="276" w:lineRule="auto"/>
        <w:ind w:left="1134" w:hanging="1134"/>
        <w:jc w:val="both"/>
        <w:rPr>
          <w:rFonts w:ascii="Verdana" w:eastAsia="Times New Roman" w:hAnsi="Verdana" w:cs="Times New Roman"/>
          <w:b/>
          <w:i/>
          <w:color w:val="4F81BD"/>
          <w:sz w:val="20"/>
          <w:szCs w:val="20"/>
          <w:lang w:eastAsia="sl-SI"/>
        </w:rPr>
      </w:pPr>
      <w:r w:rsidRPr="000D4AF3">
        <w:rPr>
          <w:rFonts w:ascii="Verdana" w:eastAsia="Times New Roman" w:hAnsi="Verdana" w:cs="Times New Roman"/>
          <w:b/>
          <w:i/>
          <w:color w:val="4F81BD"/>
          <w:sz w:val="20"/>
          <w:szCs w:val="20"/>
          <w:lang w:eastAsia="sl-SI"/>
        </w:rPr>
        <w:lastRenderedPageBreak/>
        <w:t>SKLOP 6:</w:t>
      </w:r>
      <w:r w:rsidRPr="000D4AF3">
        <w:rPr>
          <w:rFonts w:ascii="Verdana" w:eastAsia="Times New Roman" w:hAnsi="Verdana" w:cs="Times New Roman"/>
          <w:b/>
          <w:i/>
          <w:color w:val="4F81BD"/>
          <w:sz w:val="20"/>
          <w:szCs w:val="20"/>
          <w:lang w:eastAsia="sl-SI"/>
        </w:rPr>
        <w:tab/>
        <w:t>Vzdrževanje hladilnega agregata kompaktne izvedbe zrak-voda proizvajalca DAIKIN in ventilatorskih konvektorjev proizvajalca IMP HIDRIA.</w:t>
      </w:r>
    </w:p>
    <w:p w:rsidR="000D4AF3" w:rsidRPr="000D4AF3" w:rsidRDefault="000D4AF3" w:rsidP="000D4AF3">
      <w:pPr>
        <w:spacing w:after="0" w:line="276" w:lineRule="auto"/>
        <w:ind w:left="1134" w:hanging="1134"/>
        <w:jc w:val="both"/>
        <w:rPr>
          <w:rFonts w:ascii="Verdana" w:eastAsia="Times New Roman" w:hAnsi="Verdana" w:cs="Times New Roman"/>
          <w:b/>
          <w:i/>
          <w:color w:val="4F81BD"/>
          <w:sz w:val="20"/>
          <w:szCs w:val="20"/>
          <w:lang w:eastAsia="sl-SI"/>
        </w:rPr>
      </w:pPr>
    </w:p>
    <w:p w:rsidR="000D4AF3" w:rsidRPr="000D4AF3" w:rsidRDefault="000D4AF3" w:rsidP="000D4AF3">
      <w:pPr>
        <w:spacing w:after="0" w:line="276" w:lineRule="auto"/>
        <w:ind w:left="1134" w:hanging="1134"/>
        <w:jc w:val="both"/>
        <w:rPr>
          <w:rFonts w:ascii="Verdana" w:eastAsia="Times New Roman" w:hAnsi="Verdana" w:cs="Times New Roman"/>
          <w:b/>
          <w:i/>
          <w:color w:val="C00000"/>
          <w:sz w:val="20"/>
          <w:szCs w:val="20"/>
          <w:lang w:eastAsia="sl-SI"/>
        </w:rPr>
      </w:pPr>
      <w:r w:rsidRPr="000D4AF3">
        <w:rPr>
          <w:rFonts w:ascii="Verdana" w:eastAsia="Times New Roman" w:hAnsi="Verdana" w:cs="Times New Roman"/>
          <w:b/>
          <w:i/>
          <w:color w:val="C00000"/>
          <w:sz w:val="20"/>
          <w:szCs w:val="20"/>
          <w:lang w:eastAsia="sl-SI"/>
        </w:rPr>
        <w:t>SKLOP 7:</w:t>
      </w:r>
      <w:r w:rsidRPr="000D4AF3">
        <w:rPr>
          <w:rFonts w:ascii="Verdana" w:eastAsia="Times New Roman" w:hAnsi="Verdana" w:cs="Times New Roman"/>
          <w:b/>
          <w:i/>
          <w:color w:val="C00000"/>
          <w:sz w:val="20"/>
          <w:szCs w:val="20"/>
          <w:lang w:eastAsia="sl-SI"/>
        </w:rPr>
        <w:tab/>
        <w:t>Vzdrževanje prezračevalne naprave in hladilnega agregata proizvajalca MENERGA.</w:t>
      </w:r>
    </w:p>
    <w:p w:rsidR="000D4AF3" w:rsidRPr="000D4AF3" w:rsidRDefault="000D4AF3" w:rsidP="000D4AF3">
      <w:pPr>
        <w:tabs>
          <w:tab w:val="left" w:pos="2160"/>
        </w:tabs>
        <w:spacing w:after="0" w:line="276" w:lineRule="auto"/>
        <w:ind w:left="1134" w:hanging="1134"/>
        <w:jc w:val="both"/>
        <w:rPr>
          <w:rFonts w:ascii="Verdana" w:eastAsia="Times New Roman" w:hAnsi="Verdana" w:cs="Times New Roman"/>
          <w:b/>
          <w:i/>
          <w:color w:val="4F81BD"/>
          <w:sz w:val="20"/>
          <w:szCs w:val="20"/>
          <w:lang w:eastAsia="sl-SI"/>
        </w:rPr>
      </w:pPr>
    </w:p>
    <w:p w:rsidR="000D4AF3" w:rsidRPr="000D4AF3" w:rsidRDefault="000D4AF3" w:rsidP="000D4AF3">
      <w:pPr>
        <w:spacing w:after="0" w:line="276" w:lineRule="auto"/>
        <w:ind w:left="1134" w:hanging="1134"/>
        <w:jc w:val="both"/>
        <w:rPr>
          <w:rFonts w:ascii="Verdana" w:eastAsia="Times New Roman" w:hAnsi="Verdana" w:cs="Times New Roman"/>
          <w:b/>
          <w:i/>
          <w:color w:val="4F81BD"/>
          <w:sz w:val="20"/>
          <w:szCs w:val="20"/>
          <w:lang w:eastAsia="sl-SI"/>
        </w:rPr>
      </w:pPr>
      <w:r w:rsidRPr="000D4AF3">
        <w:rPr>
          <w:rFonts w:ascii="Verdana" w:eastAsia="Times New Roman" w:hAnsi="Verdana" w:cs="Times New Roman"/>
          <w:b/>
          <w:i/>
          <w:color w:val="4F81BD"/>
          <w:sz w:val="20"/>
          <w:szCs w:val="20"/>
          <w:lang w:eastAsia="sl-SI"/>
        </w:rPr>
        <w:t>SKLOP 8:</w:t>
      </w:r>
      <w:r w:rsidRPr="000D4AF3">
        <w:rPr>
          <w:rFonts w:ascii="Verdana" w:eastAsia="Times New Roman" w:hAnsi="Verdana" w:cs="Times New Roman"/>
          <w:b/>
          <w:i/>
          <w:color w:val="4F81BD"/>
          <w:sz w:val="20"/>
          <w:szCs w:val="20"/>
          <w:lang w:eastAsia="sl-SI"/>
        </w:rPr>
        <w:tab/>
        <w:t>Vzdrževanje ventilatorskih konvektorjev proizvajalcev IMP HIDRIA in AERMEC.</w:t>
      </w:r>
    </w:p>
    <w:p w:rsidR="000D4AF3" w:rsidRPr="000D4AF3" w:rsidRDefault="000D4AF3" w:rsidP="000D4AF3">
      <w:pPr>
        <w:spacing w:after="0" w:line="240" w:lineRule="auto"/>
        <w:jc w:val="both"/>
        <w:rPr>
          <w:rFonts w:ascii="Verdana" w:eastAsia="Times New Roman" w:hAnsi="Verdana" w:cs="Times New Roman"/>
          <w:sz w:val="20"/>
          <w:szCs w:val="20"/>
          <w:lang w:eastAsia="sl-SI"/>
        </w:rPr>
      </w:pPr>
    </w:p>
    <w:p w:rsidR="000D4AF3" w:rsidRPr="000D4AF3" w:rsidRDefault="000D4AF3" w:rsidP="000D4AF3">
      <w:pPr>
        <w:spacing w:after="0" w:line="240"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S to pogodbo se pogodbeni stranki dogovorita o splošnih in posebnih pogojih izvedbe javnega naročila.</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Izvajalec s podpisom te pogodbe potrjuje, da se predmetno javno naročilo izvaja skladno z razpisno in ponudbeno dokumentacijo za predmetno javno naročilo ter da je v celoti seznanjen z obsegom, obveznostmi in zahtevnostjo storitev po tej pogodbi. V primeru razhajanj med določili te pogodbe in določili razpisne dokumentacije za predmetno javno naročilo, veljajo določila razpisne dokumentacije.</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color w:val="121212"/>
          <w:sz w:val="20"/>
          <w:szCs w:val="20"/>
          <w:shd w:val="clear" w:color="auto" w:fill="FFFFFF"/>
          <w:lang w:eastAsia="sl-SI"/>
        </w:rPr>
      </w:pPr>
      <w:r w:rsidRPr="000D4AF3">
        <w:rPr>
          <w:rFonts w:ascii="Verdana" w:eastAsia="Times New Roman" w:hAnsi="Verdana" w:cs="Times New Roman"/>
          <w:color w:val="121212"/>
          <w:sz w:val="20"/>
          <w:szCs w:val="20"/>
          <w:shd w:val="clear" w:color="auto" w:fill="FFFFFF"/>
          <w:lang w:eastAsia="sl-SI"/>
        </w:rPr>
        <w:t xml:space="preserve">Kjer ni posebej razvidne razmejitve med storitvami in blagom, se izraz »storitve« v tej pogodbi uporablja za vse pogodbene storitve, vključno z dobavo blaga. </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2E5CC4" w:rsidRDefault="000D4AF3" w:rsidP="00A80682">
      <w:pPr>
        <w:pStyle w:val="Odstavekseznama"/>
        <w:numPr>
          <w:ilvl w:val="0"/>
          <w:numId w:val="18"/>
        </w:numPr>
        <w:spacing w:line="276" w:lineRule="auto"/>
        <w:ind w:left="284" w:hanging="284"/>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76"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Sestavni deli pogodbe</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Sestavni deli te pogodbe so:</w:t>
      </w:r>
    </w:p>
    <w:p w:rsidR="000D4AF3" w:rsidRPr="000D4AF3" w:rsidRDefault="000D4AF3" w:rsidP="00A80682">
      <w:pPr>
        <w:numPr>
          <w:ilvl w:val="0"/>
          <w:numId w:val="9"/>
        </w:numPr>
        <w:tabs>
          <w:tab w:val="num" w:pos="284"/>
        </w:tabs>
        <w:spacing w:after="0" w:line="276" w:lineRule="auto"/>
        <w:ind w:left="284" w:hanging="284"/>
        <w:contextualSpacing/>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»Tehnične zahteve za SKLOP __:__________________________________________« </w:t>
      </w:r>
    </w:p>
    <w:p w:rsidR="000D4AF3" w:rsidRPr="000D4AF3" w:rsidRDefault="000D4AF3" w:rsidP="00A80682">
      <w:pPr>
        <w:numPr>
          <w:ilvl w:val="0"/>
          <w:numId w:val="9"/>
        </w:numPr>
        <w:tabs>
          <w:tab w:val="num" w:pos="284"/>
        </w:tabs>
        <w:spacing w:after="0" w:line="276" w:lineRule="auto"/>
        <w:ind w:left="284" w:hanging="284"/>
        <w:contextualSpacing/>
        <w:jc w:val="both"/>
        <w:rPr>
          <w:rFonts w:ascii="Verdana" w:eastAsia="Times New Roman" w:hAnsi="Verdana" w:cs="Times New Roman"/>
          <w:sz w:val="20"/>
          <w:szCs w:val="20"/>
          <w:lang w:eastAsia="sl-SI"/>
        </w:rPr>
      </w:pPr>
      <w:r w:rsidRPr="000D4AF3">
        <w:rPr>
          <w:rFonts w:ascii="Verdana" w:eastAsia="Times New Roman" w:hAnsi="Verdana" w:cs="Times New Roman"/>
          <w:i/>
          <w:color w:val="4F81BD"/>
          <w:sz w:val="20"/>
          <w:szCs w:val="20"/>
          <w:lang w:eastAsia="sl-SI"/>
        </w:rPr>
        <w:t>»Predračun za SKLOP __« (OBRAZEC 4/__) z dne __________</w:t>
      </w:r>
      <w:r w:rsidRPr="000D4AF3">
        <w:rPr>
          <w:rFonts w:ascii="Verdana" w:eastAsia="Times New Roman" w:hAnsi="Verdana" w:cs="Times New Roman"/>
          <w:color w:val="4F81BD"/>
          <w:sz w:val="20"/>
          <w:szCs w:val="20"/>
          <w:lang w:eastAsia="sl-SI"/>
        </w:rPr>
        <w:t xml:space="preserve"> </w:t>
      </w:r>
      <w:r w:rsidRPr="000D4AF3">
        <w:rPr>
          <w:rFonts w:ascii="Verdana" w:eastAsia="Times New Roman" w:hAnsi="Verdana" w:cs="Times New Roman"/>
          <w:sz w:val="20"/>
          <w:szCs w:val="20"/>
          <w:lang w:eastAsia="sl-SI"/>
        </w:rPr>
        <w:t>(v nadaljevanju: predračun),</w:t>
      </w:r>
    </w:p>
    <w:p w:rsidR="000D4AF3" w:rsidRPr="000D4AF3" w:rsidRDefault="000D4AF3" w:rsidP="00A80682">
      <w:pPr>
        <w:numPr>
          <w:ilvl w:val="0"/>
          <w:numId w:val="9"/>
        </w:numPr>
        <w:tabs>
          <w:tab w:val="num" w:pos="284"/>
        </w:tabs>
        <w:spacing w:after="0" w:line="276" w:lineRule="auto"/>
        <w:ind w:left="284" w:hanging="284"/>
        <w:contextualSpacing/>
        <w:jc w:val="both"/>
        <w:rPr>
          <w:rFonts w:ascii="Verdana" w:eastAsia="Times New Roman" w:hAnsi="Verdana" w:cs="Times New Roman"/>
          <w:sz w:val="20"/>
          <w:szCs w:val="20"/>
          <w:lang w:eastAsia="sl-SI"/>
        </w:rPr>
      </w:pPr>
      <w:r w:rsidRPr="000D4AF3">
        <w:rPr>
          <w:rFonts w:ascii="Verdana" w:eastAsia="Times New Roman" w:hAnsi="Verdana" w:cs="Times New Roman"/>
          <w:i/>
          <w:color w:val="4F81BD"/>
          <w:sz w:val="20"/>
          <w:szCs w:val="20"/>
          <w:lang w:eastAsia="sl-SI"/>
        </w:rPr>
        <w:t>»Seznam strokovno usposobljenih serviserjev za SKLOP __« (OBRAZEC 6/__) z dne __________</w:t>
      </w:r>
      <w:r w:rsidRPr="000D4AF3">
        <w:rPr>
          <w:rFonts w:ascii="Verdana" w:eastAsia="Times New Roman" w:hAnsi="Verdana" w:cs="Times New Roman"/>
          <w:i/>
          <w:sz w:val="20"/>
          <w:szCs w:val="20"/>
          <w:lang w:eastAsia="sl-SI"/>
        </w:rPr>
        <w:t xml:space="preserve"> </w:t>
      </w:r>
      <w:r w:rsidRPr="000D4AF3">
        <w:rPr>
          <w:rFonts w:ascii="Verdana" w:eastAsia="Times New Roman" w:hAnsi="Verdana" w:cs="Times New Roman"/>
          <w:b/>
          <w:color w:val="4F81BD"/>
          <w:sz w:val="20"/>
          <w:szCs w:val="20"/>
          <w:lang w:eastAsia="sl-SI"/>
        </w:rPr>
        <w:t>(ne velja za SKLOP 8)</w:t>
      </w:r>
      <w:r w:rsidRPr="000D4AF3">
        <w:rPr>
          <w:rFonts w:ascii="Verdana" w:eastAsia="Times New Roman" w:hAnsi="Verdana" w:cs="Times New Roman"/>
          <w:sz w:val="20"/>
          <w:szCs w:val="20"/>
          <w:lang w:eastAsia="sl-SI"/>
        </w:rPr>
        <w:t>,</w:t>
      </w:r>
    </w:p>
    <w:p w:rsidR="000D4AF3" w:rsidRPr="000D4AF3" w:rsidRDefault="000D4AF3" w:rsidP="00A80682">
      <w:pPr>
        <w:numPr>
          <w:ilvl w:val="0"/>
          <w:numId w:val="9"/>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284" w:hanging="284"/>
        <w:jc w:val="both"/>
        <w:rPr>
          <w:rFonts w:ascii="Verdana" w:eastAsia="Times New Roman" w:hAnsi="Verdana" w:cs="Times New Roman"/>
          <w:bCs/>
          <w:i/>
          <w:color w:val="4F81BD"/>
          <w:sz w:val="20"/>
          <w:szCs w:val="20"/>
          <w:lang w:eastAsia="sl-SI"/>
        </w:rPr>
      </w:pPr>
      <w:r w:rsidRPr="000D4AF3">
        <w:rPr>
          <w:rFonts w:ascii="Verdana" w:eastAsia="Times New Roman" w:hAnsi="Verdana" w:cs="Times New Roman"/>
          <w:bCs/>
          <w:i/>
          <w:color w:val="4F81BD"/>
          <w:sz w:val="20"/>
          <w:szCs w:val="20"/>
          <w:lang w:eastAsia="sl-SI"/>
        </w:rPr>
        <w:t>»Razdelitev del med gospodarskimi subjekti za SKLOP __« (OBRAZEC 8/__) z dne __________,</w:t>
      </w:r>
    </w:p>
    <w:p w:rsidR="000D4AF3" w:rsidRPr="000D4AF3" w:rsidRDefault="000D4AF3" w:rsidP="00A80682">
      <w:pPr>
        <w:numPr>
          <w:ilvl w:val="0"/>
          <w:numId w:val="9"/>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hanging="1080"/>
        <w:jc w:val="both"/>
        <w:rPr>
          <w:rFonts w:ascii="Verdana" w:eastAsia="Times New Roman" w:hAnsi="Verdana" w:cs="Times New Roman"/>
          <w:bCs/>
          <w:i/>
          <w:sz w:val="20"/>
          <w:szCs w:val="20"/>
          <w:lang w:eastAsia="sl-SI"/>
        </w:rPr>
      </w:pPr>
      <w:r w:rsidRPr="000D4AF3">
        <w:rPr>
          <w:rFonts w:ascii="Verdana" w:eastAsia="Times New Roman" w:hAnsi="Verdana" w:cs="Times New Roman"/>
          <w:bCs/>
          <w:i/>
          <w:sz w:val="20"/>
          <w:szCs w:val="20"/>
          <w:lang w:eastAsia="sl-SI"/>
        </w:rPr>
        <w:t>»Soglasje podizvajalca za neposredna plačila« (OBRAZEC 9) z dne __________.</w:t>
      </w:r>
    </w:p>
    <w:p w:rsidR="000D4AF3" w:rsidRPr="000D4AF3" w:rsidRDefault="000D4AF3" w:rsidP="000D4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1080"/>
        <w:jc w:val="both"/>
        <w:rPr>
          <w:rFonts w:ascii="Verdana" w:eastAsia="Times New Roman" w:hAnsi="Verdana" w:cs="Times New Roman"/>
          <w:b/>
          <w:bCs/>
          <w:sz w:val="16"/>
          <w:szCs w:val="16"/>
          <w:lang w:eastAsia="sl-SI"/>
        </w:rPr>
      </w:pPr>
      <w:r w:rsidRPr="000D4AF3">
        <w:rPr>
          <w:rFonts w:ascii="Verdana" w:eastAsia="Times New Roman" w:hAnsi="Verdana" w:cs="Times New Roman"/>
          <w:bCs/>
          <w:i/>
          <w:sz w:val="16"/>
          <w:szCs w:val="16"/>
          <w:lang w:eastAsia="sl-SI"/>
        </w:rPr>
        <w:t xml:space="preserve">                                  </w:t>
      </w:r>
      <w:r w:rsidRPr="000D4AF3">
        <w:rPr>
          <w:rFonts w:ascii="Verdana" w:eastAsia="Times New Roman" w:hAnsi="Verdana" w:cs="Times New Roman"/>
          <w:b/>
          <w:bCs/>
          <w:sz w:val="16"/>
          <w:szCs w:val="16"/>
          <w:lang w:eastAsia="sl-SI"/>
        </w:rPr>
        <w:t>(podatke navede naročnik)</w:t>
      </w:r>
    </w:p>
    <w:p w:rsidR="000D4AF3" w:rsidRPr="000D4AF3" w:rsidRDefault="000D4AF3" w:rsidP="000D4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Verdana" w:eastAsia="Times New Roman" w:hAnsi="Verdana" w:cs="Times New Roman"/>
          <w:bCs/>
          <w:i/>
          <w:sz w:val="20"/>
          <w:szCs w:val="20"/>
          <w:lang w:eastAsia="sl-SI"/>
        </w:rPr>
      </w:pPr>
    </w:p>
    <w:p w:rsidR="002E5CC4" w:rsidRPr="002E5CC4" w:rsidRDefault="002E5CC4" w:rsidP="00A80682">
      <w:pPr>
        <w:pStyle w:val="Odstavekseznama"/>
        <w:numPr>
          <w:ilvl w:val="0"/>
          <w:numId w:val="18"/>
        </w:numPr>
        <w:spacing w:line="276" w:lineRule="auto"/>
        <w:ind w:left="284" w:hanging="284"/>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76" w:lineRule="auto"/>
        <w:ind w:left="170" w:hanging="170"/>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Koordinacija izvajanja pogodbenih storitev</w:t>
      </w:r>
    </w:p>
    <w:p w:rsidR="000D4AF3" w:rsidRPr="000D4AF3" w:rsidRDefault="000D4AF3" w:rsidP="000D4AF3">
      <w:pPr>
        <w:spacing w:after="0" w:line="276" w:lineRule="auto"/>
        <w:ind w:left="170" w:hanging="170"/>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Vsa koordinacija izvajanja pogodbenih storitev poteka v slovenskem jeziku, razen če se naročnik in izvajalec dogovorita drugače. Tudi vsa dokumentacija, ki nastane pri izvajanju storitev, mora biti napisana oziroma prevedena v slovenski jezik, razen če se pogodbeni stranki dogovorita drugače. </w:t>
      </w:r>
    </w:p>
    <w:p w:rsidR="00345820" w:rsidRDefault="000D4AF3" w:rsidP="000D4AF3">
      <w:pPr>
        <w:spacing w:after="0" w:line="276" w:lineRule="auto"/>
        <w:jc w:val="both"/>
        <w:rPr>
          <w:rFonts w:ascii="Verdana" w:eastAsia="Times New Roman" w:hAnsi="Verdana" w:cs="Times New Roman"/>
          <w:color w:val="000000"/>
          <w:sz w:val="20"/>
          <w:szCs w:val="20"/>
          <w:lang w:eastAsia="sl-SI"/>
        </w:rPr>
      </w:pPr>
      <w:r w:rsidRPr="000D4AF3">
        <w:rPr>
          <w:rFonts w:ascii="Verdana" w:eastAsia="Times New Roman" w:hAnsi="Verdana" w:cs="Times New Roman"/>
          <w:color w:val="000000"/>
          <w:sz w:val="20"/>
          <w:szCs w:val="20"/>
          <w:lang w:eastAsia="sl-SI"/>
        </w:rPr>
        <w:t xml:space="preserve">Vsa obvestila pogodbenih strank in ostale pomembne komunikacije morajo biti nasprotni pogodbeni stranki poslani v pisni obliki po pošti ali elektronski pošti ter naslovljene na skrbnike te pogodbe. Pomembne komunikacije so tiste, ki zadevajo določbe te pogodbe, </w:t>
      </w:r>
    </w:p>
    <w:p w:rsidR="000D4AF3" w:rsidRPr="000D4AF3" w:rsidRDefault="000D4AF3" w:rsidP="000D4AF3">
      <w:pPr>
        <w:spacing w:after="0" w:line="276" w:lineRule="auto"/>
        <w:jc w:val="both"/>
        <w:rPr>
          <w:rFonts w:ascii="Verdana" w:eastAsia="Times New Roman" w:hAnsi="Verdana" w:cs="Times New Roman"/>
          <w:color w:val="000000"/>
          <w:sz w:val="20"/>
          <w:szCs w:val="20"/>
          <w:lang w:eastAsia="sl-SI"/>
        </w:rPr>
      </w:pPr>
      <w:r w:rsidRPr="000D4AF3">
        <w:rPr>
          <w:rFonts w:ascii="Verdana" w:eastAsia="Times New Roman" w:hAnsi="Verdana" w:cs="Times New Roman"/>
          <w:color w:val="000000"/>
          <w:sz w:val="20"/>
          <w:szCs w:val="20"/>
          <w:lang w:eastAsia="sl-SI"/>
        </w:rPr>
        <w:lastRenderedPageBreak/>
        <w:t>naročila, usklajevanja, potrjevanja, zavrnitve, prijave napak, plačila, opomine in pritožbe. Obe pogodbeni stranki se zavezujeta redno spremljati prejeto pošto. Operativna komunikacija lahko poteka tudi preko telefona.</w:t>
      </w:r>
    </w:p>
    <w:p w:rsidR="000D4AF3" w:rsidRPr="000D4AF3" w:rsidRDefault="000D4AF3" w:rsidP="000D4AF3">
      <w:pPr>
        <w:spacing w:after="0" w:line="276" w:lineRule="auto"/>
        <w:jc w:val="both"/>
        <w:rPr>
          <w:rFonts w:ascii="Verdana" w:eastAsia="Times New Roman" w:hAnsi="Verdana" w:cs="Times New Roman"/>
          <w:color w:val="000000"/>
          <w:sz w:val="20"/>
          <w:szCs w:val="20"/>
          <w:lang w:eastAsia="sl-SI"/>
        </w:rPr>
      </w:pPr>
    </w:p>
    <w:p w:rsidR="000D4AF3" w:rsidRPr="002E5CC4" w:rsidRDefault="000D4AF3" w:rsidP="00A80682">
      <w:pPr>
        <w:pStyle w:val="Odstavekseznama"/>
        <w:numPr>
          <w:ilvl w:val="0"/>
          <w:numId w:val="17"/>
        </w:numPr>
        <w:spacing w:line="276" w:lineRule="auto"/>
        <w:ind w:left="284" w:hanging="284"/>
        <w:jc w:val="center"/>
        <w:rPr>
          <w:rFonts w:ascii="Verdana" w:hAnsi="Verdana"/>
          <w:b/>
          <w:iCs/>
          <w:szCs w:val="24"/>
        </w:rPr>
      </w:pPr>
      <w:r w:rsidRPr="002E5CC4">
        <w:rPr>
          <w:rFonts w:ascii="Verdana" w:hAnsi="Verdana"/>
          <w:b/>
          <w:iCs/>
          <w:szCs w:val="24"/>
        </w:rPr>
        <w:t>PREDMET POGODBE</w:t>
      </w:r>
    </w:p>
    <w:p w:rsidR="000D4AF3" w:rsidRPr="000D4AF3" w:rsidRDefault="000D4AF3" w:rsidP="000D4AF3">
      <w:pPr>
        <w:spacing w:after="0" w:line="240" w:lineRule="auto"/>
        <w:rPr>
          <w:rFonts w:ascii="Verdana" w:eastAsia="Times New Roman" w:hAnsi="Verdana" w:cs="Times New Roman"/>
          <w:color w:val="FF0000"/>
          <w:sz w:val="20"/>
          <w:szCs w:val="20"/>
          <w:lang w:eastAsia="sl-SI"/>
        </w:rPr>
      </w:pPr>
    </w:p>
    <w:p w:rsidR="002E5CC4" w:rsidRPr="002E5CC4" w:rsidRDefault="002E5CC4" w:rsidP="00A80682">
      <w:pPr>
        <w:pStyle w:val="Odstavekseznama"/>
        <w:numPr>
          <w:ilvl w:val="0"/>
          <w:numId w:val="18"/>
        </w:numPr>
        <w:spacing w:line="276" w:lineRule="auto"/>
        <w:ind w:left="284" w:hanging="284"/>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Opis predmeta pogodbe</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0D4AF3" w:rsidRDefault="000D4AF3" w:rsidP="000D4AF3">
      <w:pPr>
        <w:spacing w:after="0" w:line="276" w:lineRule="auto"/>
        <w:ind w:right="-1"/>
        <w:jc w:val="both"/>
        <w:rPr>
          <w:rFonts w:ascii="Verdana" w:eastAsia="Times New Roman" w:hAnsi="Verdana" w:cs="Times New Roman"/>
          <w:color w:val="121212"/>
          <w:sz w:val="20"/>
          <w:szCs w:val="20"/>
          <w:shd w:val="clear" w:color="auto" w:fill="FFFFFF"/>
          <w:lang w:eastAsia="sl-SI"/>
        </w:rPr>
      </w:pPr>
      <w:r w:rsidRPr="000D4AF3">
        <w:rPr>
          <w:rFonts w:ascii="Verdana" w:eastAsia="Times New Roman" w:hAnsi="Verdana" w:cs="Times New Roman"/>
          <w:color w:val="121212"/>
          <w:sz w:val="20"/>
          <w:szCs w:val="20"/>
          <w:shd w:val="clear" w:color="auto" w:fill="FFFFFF"/>
          <w:lang w:eastAsia="sl-SI"/>
        </w:rPr>
        <w:t>Naročnik in izvajalec se dogovorita, da bo izvajalec za naročnika v skladu s to pogodbo, razpisno in ponudbeno dokumentacijo izvajal</w:t>
      </w:r>
    </w:p>
    <w:p w:rsidR="000D4AF3" w:rsidRPr="000D4AF3" w:rsidRDefault="000D4AF3" w:rsidP="000D4AF3">
      <w:pPr>
        <w:spacing w:after="0" w:line="276" w:lineRule="auto"/>
        <w:ind w:right="-1"/>
        <w:jc w:val="both"/>
        <w:rPr>
          <w:rFonts w:ascii="Verdana" w:eastAsia="Times New Roman" w:hAnsi="Verdana" w:cs="Times New Roman"/>
          <w:color w:val="121212"/>
          <w:sz w:val="20"/>
          <w:szCs w:val="20"/>
          <w:shd w:val="clear" w:color="auto" w:fill="FFFFFF"/>
          <w:lang w:eastAsia="sl-SI"/>
        </w:rPr>
      </w:pPr>
      <w:r w:rsidRPr="000D4AF3">
        <w:rPr>
          <w:rFonts w:ascii="Verdana" w:eastAsia="Times New Roman" w:hAnsi="Verdana" w:cs="Times New Roman"/>
          <w:color w:val="121212"/>
          <w:sz w:val="20"/>
          <w:szCs w:val="20"/>
          <w:shd w:val="clear" w:color="auto" w:fill="FFFFFF"/>
          <w:lang w:eastAsia="sl-SI"/>
        </w:rPr>
        <w:t xml:space="preserve"> </w:t>
      </w:r>
    </w:p>
    <w:p w:rsidR="000D4AF3" w:rsidRPr="000D4AF3" w:rsidRDefault="000D4AF3" w:rsidP="000D4AF3">
      <w:pPr>
        <w:spacing w:after="0" w:line="276" w:lineRule="auto"/>
        <w:ind w:right="-1"/>
        <w:jc w:val="both"/>
        <w:rPr>
          <w:rFonts w:ascii="Verdana" w:eastAsia="Times New Roman" w:hAnsi="Verdana" w:cs="Times New Roman"/>
          <w:b/>
          <w:color w:val="4F81BD"/>
          <w:sz w:val="20"/>
          <w:szCs w:val="20"/>
          <w:shd w:val="clear" w:color="auto" w:fill="FFFFFF"/>
          <w:lang w:eastAsia="sl-SI"/>
        </w:rPr>
      </w:pPr>
      <w:r w:rsidRPr="000D4AF3">
        <w:rPr>
          <w:rFonts w:ascii="Verdana" w:eastAsia="Times New Roman" w:hAnsi="Verdana" w:cs="Times New Roman"/>
          <w:b/>
          <w:color w:val="4F81BD"/>
          <w:sz w:val="20"/>
          <w:szCs w:val="20"/>
          <w:shd w:val="clear" w:color="auto" w:fill="FFFFFF"/>
          <w:lang w:eastAsia="sl-SI"/>
        </w:rPr>
        <w:t>SKLOP 1:</w:t>
      </w:r>
    </w:p>
    <w:p w:rsidR="000D4AF3" w:rsidRPr="000D4AF3" w:rsidRDefault="000D4AF3" w:rsidP="000D4AF3">
      <w:pPr>
        <w:spacing w:after="0" w:line="276" w:lineRule="auto"/>
        <w:ind w:right="-1"/>
        <w:jc w:val="both"/>
        <w:rPr>
          <w:rFonts w:ascii="Verdana" w:eastAsia="Times New Roman" w:hAnsi="Verdana" w:cs="Times New Roman"/>
          <w:i/>
          <w:color w:val="4F81BD"/>
          <w:sz w:val="20"/>
          <w:szCs w:val="20"/>
          <w:shd w:val="clear" w:color="auto" w:fill="FFFFFF"/>
          <w:lang w:eastAsia="sl-SI"/>
        </w:rPr>
      </w:pPr>
      <w:r w:rsidRPr="000D4AF3">
        <w:rPr>
          <w:rFonts w:ascii="Verdana" w:eastAsia="Times New Roman" w:hAnsi="Verdana" w:cs="Times New Roman"/>
          <w:i/>
          <w:color w:val="4F81BD"/>
          <w:sz w:val="20"/>
          <w:szCs w:val="20"/>
          <w:shd w:val="clear" w:color="auto" w:fill="FFFFFF"/>
          <w:lang w:eastAsia="sl-SI"/>
        </w:rPr>
        <w:t>preventivno vzdrževanje in servisiranje (v nadaljevanju: vzdrževanje) klimatskih naprav deljene izvedbe zrak-zrak proizvajalcev MITSUBISHI, TOSHIBA, MIDEA in PANASONIC ter prezračevalnih naprav proizvajalcev MITSUBISHI in SYSTEMAIR, vključno z dobavo in vgradnjo dodatnega blaga iz 6. člena te pogodbe.</w:t>
      </w:r>
    </w:p>
    <w:p w:rsidR="000D4AF3" w:rsidRPr="000D4AF3" w:rsidRDefault="000D4AF3" w:rsidP="000D4AF3">
      <w:pPr>
        <w:spacing w:after="0" w:line="276" w:lineRule="auto"/>
        <w:ind w:right="-1"/>
        <w:jc w:val="both"/>
        <w:rPr>
          <w:rFonts w:ascii="Verdana" w:eastAsia="Times New Roman" w:hAnsi="Verdana" w:cs="Times New Roman"/>
          <w:color w:val="121212"/>
          <w:sz w:val="20"/>
          <w:szCs w:val="20"/>
          <w:shd w:val="clear" w:color="auto" w:fill="FFFFFF"/>
          <w:lang w:eastAsia="sl-SI"/>
        </w:rPr>
      </w:pPr>
    </w:p>
    <w:p w:rsidR="000D4AF3" w:rsidRPr="000D4AF3" w:rsidRDefault="000D4AF3" w:rsidP="000D4AF3">
      <w:pPr>
        <w:spacing w:after="0" w:line="276" w:lineRule="auto"/>
        <w:ind w:left="1134" w:hanging="1134"/>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SKLOP 2:</w:t>
      </w:r>
      <w:r w:rsidRPr="000D4AF3">
        <w:rPr>
          <w:rFonts w:ascii="Verdana" w:eastAsia="Times New Roman" w:hAnsi="Verdana" w:cs="Times New Roman"/>
          <w:b/>
          <w:color w:val="4F81BD"/>
          <w:sz w:val="20"/>
          <w:szCs w:val="20"/>
          <w:lang w:eastAsia="sl-SI"/>
        </w:rPr>
        <w:tab/>
      </w:r>
    </w:p>
    <w:p w:rsidR="000D4AF3" w:rsidRPr="000D4AF3" w:rsidRDefault="000D4AF3" w:rsidP="000D4AF3">
      <w:pPr>
        <w:spacing w:after="0" w:line="276" w:lineRule="auto"/>
        <w:ind w:right="-1"/>
        <w:jc w:val="both"/>
        <w:rPr>
          <w:rFonts w:ascii="Verdana" w:eastAsia="Times New Roman" w:hAnsi="Verdana" w:cs="Times New Roman"/>
          <w:i/>
          <w:color w:val="4F81BD"/>
          <w:sz w:val="20"/>
          <w:szCs w:val="20"/>
          <w:shd w:val="clear" w:color="auto" w:fill="FFFFFF"/>
          <w:lang w:eastAsia="sl-SI"/>
        </w:rPr>
      </w:pPr>
      <w:r w:rsidRPr="000D4AF3">
        <w:rPr>
          <w:rFonts w:ascii="Verdana" w:eastAsia="Times New Roman" w:hAnsi="Verdana" w:cs="Times New Roman"/>
          <w:i/>
          <w:color w:val="4F81BD"/>
          <w:sz w:val="20"/>
          <w:szCs w:val="20"/>
          <w:lang w:eastAsia="sl-SI"/>
        </w:rPr>
        <w:t xml:space="preserve">preventivno vzdrževanje in servisiranje </w:t>
      </w:r>
      <w:r w:rsidRPr="000D4AF3">
        <w:rPr>
          <w:rFonts w:ascii="Verdana" w:eastAsia="Times New Roman" w:hAnsi="Verdana" w:cs="Times New Roman"/>
          <w:i/>
          <w:color w:val="4F81BD"/>
          <w:sz w:val="20"/>
          <w:szCs w:val="20"/>
          <w:shd w:val="clear" w:color="auto" w:fill="FFFFFF"/>
          <w:lang w:eastAsia="sl-SI"/>
        </w:rPr>
        <w:t xml:space="preserve">(v nadaljevanju: vzdrževanje) </w:t>
      </w:r>
      <w:r w:rsidRPr="000D4AF3">
        <w:rPr>
          <w:rFonts w:ascii="Verdana" w:eastAsia="Times New Roman" w:hAnsi="Verdana" w:cs="Times New Roman"/>
          <w:i/>
          <w:color w:val="4F81BD"/>
          <w:sz w:val="20"/>
          <w:szCs w:val="20"/>
          <w:lang w:eastAsia="sl-SI"/>
        </w:rPr>
        <w:t xml:space="preserve"> hladilnih agregatov deljene izvedbe voda-voda (hladilni stolpi) proizvajalca McQUAY, vključno z dobavo in vgradnjo dodatnega blaga iz 6.</w:t>
      </w:r>
      <w:r w:rsidRPr="000D4AF3">
        <w:rPr>
          <w:rFonts w:ascii="Verdana" w:eastAsia="Times New Roman" w:hAnsi="Verdana" w:cs="Times New Roman"/>
          <w:i/>
          <w:color w:val="4F81BD"/>
          <w:sz w:val="20"/>
          <w:szCs w:val="20"/>
          <w:shd w:val="clear" w:color="auto" w:fill="FFFFFF"/>
          <w:lang w:eastAsia="sl-SI"/>
        </w:rPr>
        <w:t xml:space="preserve"> člena te pogodbe.</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 </w:t>
      </w:r>
    </w:p>
    <w:p w:rsidR="000D4AF3" w:rsidRPr="000D4AF3" w:rsidRDefault="000D4AF3" w:rsidP="000D4AF3">
      <w:pPr>
        <w:spacing w:after="0" w:line="276" w:lineRule="auto"/>
        <w:ind w:left="1134" w:hanging="1134"/>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SKLOP 3:</w:t>
      </w:r>
      <w:r w:rsidRPr="000D4AF3">
        <w:rPr>
          <w:rFonts w:ascii="Verdana" w:eastAsia="Times New Roman" w:hAnsi="Verdana" w:cs="Times New Roman"/>
          <w:b/>
          <w:color w:val="4F81BD"/>
          <w:sz w:val="20"/>
          <w:szCs w:val="20"/>
          <w:lang w:eastAsia="sl-SI"/>
        </w:rPr>
        <w:tab/>
      </w:r>
    </w:p>
    <w:p w:rsidR="000D4AF3" w:rsidRPr="000D4AF3" w:rsidRDefault="000D4AF3" w:rsidP="000D4AF3">
      <w:pPr>
        <w:spacing w:after="0" w:line="276" w:lineRule="auto"/>
        <w:ind w:right="-1"/>
        <w:jc w:val="both"/>
        <w:rPr>
          <w:rFonts w:ascii="Verdana" w:eastAsia="Times New Roman" w:hAnsi="Verdana" w:cs="Times New Roman"/>
          <w:i/>
          <w:color w:val="4F81BD"/>
          <w:sz w:val="20"/>
          <w:szCs w:val="20"/>
          <w:shd w:val="clear" w:color="auto" w:fill="FFFFFF"/>
          <w:lang w:eastAsia="sl-SI"/>
        </w:rPr>
      </w:pPr>
      <w:r w:rsidRPr="000D4AF3">
        <w:rPr>
          <w:rFonts w:ascii="Verdana" w:eastAsia="Times New Roman" w:hAnsi="Verdana" w:cs="Times New Roman"/>
          <w:i/>
          <w:color w:val="4F81BD"/>
          <w:sz w:val="20"/>
          <w:szCs w:val="20"/>
          <w:lang w:eastAsia="sl-SI"/>
        </w:rPr>
        <w:t xml:space="preserve">preventivno vzdrževanje in servisiranje </w:t>
      </w:r>
      <w:r w:rsidRPr="000D4AF3">
        <w:rPr>
          <w:rFonts w:ascii="Verdana" w:eastAsia="Times New Roman" w:hAnsi="Verdana" w:cs="Times New Roman"/>
          <w:i/>
          <w:color w:val="4F81BD"/>
          <w:sz w:val="20"/>
          <w:szCs w:val="20"/>
          <w:shd w:val="clear" w:color="auto" w:fill="FFFFFF"/>
          <w:lang w:eastAsia="sl-SI"/>
        </w:rPr>
        <w:t xml:space="preserve">(v nadaljevanju: vzdrževanje) </w:t>
      </w:r>
      <w:r w:rsidRPr="000D4AF3">
        <w:rPr>
          <w:rFonts w:ascii="Verdana" w:eastAsia="Times New Roman" w:hAnsi="Verdana" w:cs="Times New Roman"/>
          <w:i/>
          <w:color w:val="4F81BD"/>
          <w:sz w:val="20"/>
          <w:szCs w:val="20"/>
          <w:lang w:eastAsia="sl-SI"/>
        </w:rPr>
        <w:t xml:space="preserve">hladilnih agregatov kompaktne izvedbe zrak-voda proizvajalca CARRIER, vključno z dobavo in vgradnjo dodatnega blaga iz </w:t>
      </w:r>
      <w:r w:rsidRPr="000D4AF3">
        <w:rPr>
          <w:rFonts w:ascii="Verdana" w:eastAsia="Times New Roman" w:hAnsi="Verdana" w:cs="Times New Roman"/>
          <w:i/>
          <w:color w:val="4F81BD"/>
          <w:sz w:val="20"/>
          <w:szCs w:val="20"/>
          <w:shd w:val="clear" w:color="auto" w:fill="FFFFFF"/>
          <w:lang w:eastAsia="sl-SI"/>
        </w:rPr>
        <w:t xml:space="preserve">6. člena te pogodbe. Po potrebi se izvaja tudi servisiranje ventilatorskih konvektorjev proizvajalcev CARRIER in IMP HIDRIA, </w:t>
      </w:r>
      <w:r w:rsidRPr="000D4AF3">
        <w:rPr>
          <w:rFonts w:ascii="Verdana" w:eastAsia="Times New Roman" w:hAnsi="Verdana" w:cs="Times New Roman"/>
          <w:i/>
          <w:color w:val="4F81BD"/>
          <w:sz w:val="20"/>
          <w:szCs w:val="20"/>
          <w:lang w:eastAsia="sl-SI"/>
        </w:rPr>
        <w:t>na enak način in pod enakimi pogoji, kot veljajo za servisiranje naprav iz prejšnjega stavka.</w:t>
      </w:r>
      <w:r w:rsidRPr="000D4AF3">
        <w:rPr>
          <w:rFonts w:ascii="Verdana" w:eastAsia="Times New Roman" w:hAnsi="Verdana" w:cs="Times New Roman"/>
          <w:i/>
          <w:color w:val="4F81BD"/>
          <w:sz w:val="20"/>
          <w:szCs w:val="20"/>
          <w:shd w:val="clear" w:color="auto" w:fill="FFFFFF"/>
          <w:lang w:eastAsia="sl-SI"/>
        </w:rPr>
        <w:t xml:space="preserve"> </w:t>
      </w:r>
    </w:p>
    <w:p w:rsidR="000D4AF3" w:rsidRPr="000D4AF3" w:rsidRDefault="000D4AF3" w:rsidP="000D4AF3">
      <w:pPr>
        <w:spacing w:after="0" w:line="276" w:lineRule="auto"/>
        <w:ind w:left="1134" w:hanging="1134"/>
        <w:jc w:val="both"/>
        <w:rPr>
          <w:rFonts w:ascii="Verdana" w:eastAsia="Times New Roman" w:hAnsi="Verdana" w:cs="Times New Roman"/>
          <w:b/>
          <w:i/>
          <w:color w:val="4F81BD"/>
          <w:sz w:val="20"/>
          <w:szCs w:val="20"/>
          <w:lang w:eastAsia="sl-SI"/>
        </w:rPr>
      </w:pPr>
    </w:p>
    <w:p w:rsidR="000D4AF3" w:rsidRPr="000D4AF3" w:rsidRDefault="000D4AF3" w:rsidP="000D4AF3">
      <w:pPr>
        <w:spacing w:after="0" w:line="276" w:lineRule="auto"/>
        <w:ind w:left="1134" w:hanging="1134"/>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SKLOP 4:</w:t>
      </w:r>
      <w:r w:rsidRPr="000D4AF3">
        <w:rPr>
          <w:rFonts w:ascii="Verdana" w:eastAsia="Times New Roman" w:hAnsi="Verdana" w:cs="Times New Roman"/>
          <w:b/>
          <w:color w:val="4F81BD"/>
          <w:sz w:val="20"/>
          <w:szCs w:val="20"/>
          <w:lang w:eastAsia="sl-SI"/>
        </w:rPr>
        <w:tab/>
      </w:r>
    </w:p>
    <w:p w:rsidR="000D4AF3" w:rsidRPr="000D4AF3" w:rsidRDefault="000D4AF3" w:rsidP="000D4AF3">
      <w:pPr>
        <w:spacing w:after="0" w:line="276" w:lineRule="auto"/>
        <w:ind w:right="-1"/>
        <w:jc w:val="both"/>
        <w:rPr>
          <w:rFonts w:ascii="Verdana" w:eastAsia="Times New Roman" w:hAnsi="Verdana" w:cs="Times New Roman"/>
          <w:i/>
          <w:color w:val="4F81BD"/>
          <w:sz w:val="20"/>
          <w:szCs w:val="20"/>
          <w:shd w:val="clear" w:color="auto" w:fill="FFFFFF"/>
          <w:lang w:eastAsia="sl-SI"/>
        </w:rPr>
      </w:pPr>
      <w:r w:rsidRPr="000D4AF3">
        <w:rPr>
          <w:rFonts w:ascii="Verdana" w:eastAsia="Times New Roman" w:hAnsi="Verdana" w:cs="Times New Roman"/>
          <w:i/>
          <w:color w:val="4F81BD"/>
          <w:sz w:val="20"/>
          <w:szCs w:val="20"/>
          <w:lang w:eastAsia="sl-SI"/>
        </w:rPr>
        <w:t xml:space="preserve">preventivno vzdrževanje in servisiranje </w:t>
      </w:r>
      <w:r w:rsidRPr="000D4AF3">
        <w:rPr>
          <w:rFonts w:ascii="Verdana" w:eastAsia="Times New Roman" w:hAnsi="Verdana" w:cs="Times New Roman"/>
          <w:i/>
          <w:color w:val="4F81BD"/>
          <w:sz w:val="20"/>
          <w:szCs w:val="20"/>
          <w:shd w:val="clear" w:color="auto" w:fill="FFFFFF"/>
          <w:lang w:eastAsia="sl-SI"/>
        </w:rPr>
        <w:t>(v nadaljevanju: vzdrževanje)</w:t>
      </w:r>
      <w:r w:rsidRPr="000D4AF3">
        <w:rPr>
          <w:rFonts w:ascii="Verdana" w:eastAsia="Times New Roman" w:hAnsi="Verdana" w:cs="Times New Roman"/>
          <w:i/>
          <w:color w:val="4F81BD"/>
          <w:sz w:val="20"/>
          <w:szCs w:val="20"/>
          <w:lang w:eastAsia="sl-SI"/>
        </w:rPr>
        <w:t xml:space="preserve"> hladilnega agregata deljene izvedbe zrak-voda proizvajalca IMP HIDRIA, vključno z dobavo in vgradnjo dodatnega blaga iz </w:t>
      </w:r>
      <w:r w:rsidRPr="000D4AF3">
        <w:rPr>
          <w:rFonts w:ascii="Verdana" w:eastAsia="Times New Roman" w:hAnsi="Verdana" w:cs="Times New Roman"/>
          <w:i/>
          <w:color w:val="4F81BD"/>
          <w:sz w:val="20"/>
          <w:szCs w:val="20"/>
          <w:shd w:val="clear" w:color="auto" w:fill="FFFFFF"/>
          <w:lang w:eastAsia="sl-SI"/>
        </w:rPr>
        <w:t xml:space="preserve">6. člena te pogodbe. Po potrebi se izvaja tudi servisiranje ventilatorskih konvektorjev proizvajalca IMP HIDRIA, </w:t>
      </w:r>
      <w:r w:rsidRPr="000D4AF3">
        <w:rPr>
          <w:rFonts w:ascii="Verdana" w:eastAsia="Times New Roman" w:hAnsi="Verdana" w:cs="Times New Roman"/>
          <w:i/>
          <w:color w:val="4F81BD"/>
          <w:sz w:val="20"/>
          <w:szCs w:val="20"/>
          <w:lang w:eastAsia="sl-SI"/>
        </w:rPr>
        <w:t>na enak način in pod enakimi pogoji, kot veljajo za servisiranje naprave iz prejšnjega stavka.</w:t>
      </w:r>
      <w:r w:rsidRPr="000D4AF3">
        <w:rPr>
          <w:rFonts w:ascii="Verdana" w:eastAsia="Times New Roman" w:hAnsi="Verdana" w:cs="Times New Roman"/>
          <w:i/>
          <w:color w:val="4F81BD"/>
          <w:sz w:val="20"/>
          <w:szCs w:val="20"/>
          <w:shd w:val="clear" w:color="auto" w:fill="FFFFFF"/>
          <w:lang w:eastAsia="sl-SI"/>
        </w:rPr>
        <w:t>.</w:t>
      </w:r>
    </w:p>
    <w:p w:rsidR="000D4AF3" w:rsidRPr="000D4AF3" w:rsidRDefault="000D4AF3" w:rsidP="000D4AF3">
      <w:pPr>
        <w:spacing w:after="0" w:line="276" w:lineRule="auto"/>
        <w:jc w:val="both"/>
        <w:rPr>
          <w:rFonts w:ascii="Verdana" w:eastAsia="Times New Roman" w:hAnsi="Verdana" w:cs="Times New Roman"/>
          <w:b/>
          <w:i/>
          <w:color w:val="4F81BD"/>
          <w:sz w:val="20"/>
          <w:szCs w:val="20"/>
          <w:lang w:eastAsia="sl-SI"/>
        </w:rPr>
      </w:pPr>
    </w:p>
    <w:p w:rsidR="000D4AF3" w:rsidRPr="000D4AF3" w:rsidRDefault="000D4AF3" w:rsidP="000D4AF3">
      <w:pPr>
        <w:spacing w:after="0" w:line="276" w:lineRule="auto"/>
        <w:ind w:left="1134" w:hanging="1134"/>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SKLOP 5:</w:t>
      </w:r>
      <w:r w:rsidRPr="000D4AF3">
        <w:rPr>
          <w:rFonts w:ascii="Verdana" w:eastAsia="Times New Roman" w:hAnsi="Verdana" w:cs="Times New Roman"/>
          <w:b/>
          <w:color w:val="4F81BD"/>
          <w:sz w:val="20"/>
          <w:szCs w:val="20"/>
          <w:lang w:eastAsia="sl-SI"/>
        </w:rPr>
        <w:tab/>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preventivno vzdrževanje in servisiranje </w:t>
      </w:r>
      <w:r w:rsidRPr="000D4AF3">
        <w:rPr>
          <w:rFonts w:ascii="Verdana" w:eastAsia="Times New Roman" w:hAnsi="Verdana" w:cs="Times New Roman"/>
          <w:i/>
          <w:color w:val="4F81BD"/>
          <w:sz w:val="20"/>
          <w:szCs w:val="20"/>
          <w:shd w:val="clear" w:color="auto" w:fill="FFFFFF"/>
          <w:lang w:eastAsia="sl-SI"/>
        </w:rPr>
        <w:t xml:space="preserve">(v nadaljevanju: vzdrževanje) </w:t>
      </w:r>
      <w:r w:rsidRPr="000D4AF3">
        <w:rPr>
          <w:rFonts w:ascii="Verdana" w:eastAsia="Times New Roman" w:hAnsi="Verdana" w:cs="Times New Roman"/>
          <w:i/>
          <w:color w:val="4F81BD"/>
          <w:sz w:val="20"/>
          <w:szCs w:val="20"/>
          <w:lang w:eastAsia="sl-SI"/>
        </w:rPr>
        <w:t xml:space="preserve">prezračevalne naprave s toplotno črpalko proizvajalca EUROCLIMA, vključno z dobavo in vgradnjo dodatnega blaga iz </w:t>
      </w:r>
      <w:r w:rsidRPr="000D4AF3">
        <w:rPr>
          <w:rFonts w:ascii="Verdana" w:eastAsia="Times New Roman" w:hAnsi="Verdana" w:cs="Times New Roman"/>
          <w:i/>
          <w:color w:val="4F81BD"/>
          <w:sz w:val="20"/>
          <w:szCs w:val="20"/>
          <w:shd w:val="clear" w:color="auto" w:fill="FFFFFF"/>
          <w:lang w:eastAsia="sl-SI"/>
        </w:rPr>
        <w:t>6. člena te pogodbe.</w:t>
      </w:r>
    </w:p>
    <w:p w:rsidR="000D4AF3" w:rsidRPr="000D4AF3" w:rsidRDefault="000D4AF3" w:rsidP="000D4AF3">
      <w:pPr>
        <w:tabs>
          <w:tab w:val="left" w:pos="2160"/>
        </w:tabs>
        <w:spacing w:after="0" w:line="276" w:lineRule="auto"/>
        <w:ind w:left="1134" w:hanging="1134"/>
        <w:jc w:val="both"/>
        <w:rPr>
          <w:rFonts w:ascii="Verdana" w:eastAsia="Times New Roman" w:hAnsi="Verdana" w:cs="Times New Roman"/>
          <w:b/>
          <w:i/>
          <w:color w:val="4F81BD"/>
          <w:sz w:val="20"/>
          <w:szCs w:val="20"/>
          <w:lang w:eastAsia="sl-SI"/>
        </w:rPr>
      </w:pPr>
    </w:p>
    <w:p w:rsidR="000D4AF3" w:rsidRPr="000D4AF3" w:rsidRDefault="000D4AF3" w:rsidP="000D4AF3">
      <w:pPr>
        <w:spacing w:after="0" w:line="276" w:lineRule="auto"/>
        <w:ind w:left="1134" w:hanging="1134"/>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SKLOP 6:</w:t>
      </w:r>
      <w:r w:rsidRPr="000D4AF3">
        <w:rPr>
          <w:rFonts w:ascii="Verdana" w:eastAsia="Times New Roman" w:hAnsi="Verdana" w:cs="Times New Roman"/>
          <w:b/>
          <w:color w:val="4F81BD"/>
          <w:sz w:val="20"/>
          <w:szCs w:val="20"/>
          <w:lang w:eastAsia="sl-SI"/>
        </w:rPr>
        <w:tab/>
      </w:r>
    </w:p>
    <w:p w:rsidR="004A468D" w:rsidRPr="003B7875"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Preventivno vzdrževanje in servisiranje </w:t>
      </w:r>
      <w:r w:rsidRPr="000D4AF3">
        <w:rPr>
          <w:rFonts w:ascii="Verdana" w:eastAsia="Times New Roman" w:hAnsi="Verdana" w:cs="Times New Roman"/>
          <w:i/>
          <w:color w:val="4F81BD"/>
          <w:sz w:val="20"/>
          <w:szCs w:val="20"/>
          <w:shd w:val="clear" w:color="auto" w:fill="FFFFFF"/>
          <w:lang w:eastAsia="sl-SI"/>
        </w:rPr>
        <w:t>(v nadaljevanju: vzdrževanje)</w:t>
      </w:r>
      <w:r w:rsidRPr="000D4AF3">
        <w:rPr>
          <w:rFonts w:ascii="Verdana" w:eastAsia="Times New Roman" w:hAnsi="Verdana" w:cs="Times New Roman"/>
          <w:i/>
          <w:color w:val="4F81BD"/>
          <w:sz w:val="20"/>
          <w:szCs w:val="20"/>
          <w:lang w:eastAsia="sl-SI"/>
        </w:rPr>
        <w:t xml:space="preserve"> hladilnega agregata kompaktne izvedbe zrak-voda proizvajalca DAIKIN in ventilatorskih konvektorjev proizvajalca IMP HIDRIA, vključno z dobavo in vgradnjo dodatnega blaga iz </w:t>
      </w:r>
      <w:r w:rsidRPr="000D4AF3">
        <w:rPr>
          <w:rFonts w:ascii="Verdana" w:eastAsia="Times New Roman" w:hAnsi="Verdana" w:cs="Times New Roman"/>
          <w:i/>
          <w:color w:val="4F81BD"/>
          <w:sz w:val="20"/>
          <w:szCs w:val="20"/>
          <w:shd w:val="clear" w:color="auto" w:fill="FFFFFF"/>
          <w:lang w:eastAsia="sl-SI"/>
        </w:rPr>
        <w:t>6. člena te pogodbe.</w:t>
      </w:r>
    </w:p>
    <w:p w:rsidR="000D4AF3" w:rsidRPr="000D4AF3" w:rsidRDefault="000D4AF3" w:rsidP="000D4AF3">
      <w:pPr>
        <w:spacing w:after="0" w:line="276" w:lineRule="auto"/>
        <w:jc w:val="both"/>
        <w:rPr>
          <w:rFonts w:ascii="Verdana" w:eastAsia="Times New Roman" w:hAnsi="Verdana" w:cs="Times New Roman"/>
          <w:b/>
          <w:color w:val="C00000"/>
          <w:sz w:val="20"/>
          <w:szCs w:val="20"/>
          <w:lang w:eastAsia="sl-SI"/>
        </w:rPr>
      </w:pPr>
      <w:r w:rsidRPr="000D4AF3">
        <w:rPr>
          <w:rFonts w:ascii="Verdana" w:eastAsia="Times New Roman" w:hAnsi="Verdana" w:cs="Times New Roman"/>
          <w:b/>
          <w:color w:val="C00000"/>
          <w:sz w:val="20"/>
          <w:szCs w:val="20"/>
          <w:lang w:eastAsia="sl-SI"/>
        </w:rPr>
        <w:lastRenderedPageBreak/>
        <w:t>SKLOP 7:</w:t>
      </w:r>
      <w:r w:rsidRPr="000D4AF3">
        <w:rPr>
          <w:rFonts w:ascii="Verdana" w:eastAsia="Times New Roman" w:hAnsi="Verdana" w:cs="Times New Roman"/>
          <w:b/>
          <w:color w:val="C00000"/>
          <w:sz w:val="20"/>
          <w:szCs w:val="20"/>
          <w:lang w:eastAsia="sl-SI"/>
        </w:rPr>
        <w:tab/>
      </w:r>
    </w:p>
    <w:p w:rsidR="000D4AF3" w:rsidRPr="000D4AF3" w:rsidRDefault="000D4AF3" w:rsidP="000D4AF3">
      <w:pPr>
        <w:spacing w:after="0" w:line="276" w:lineRule="auto"/>
        <w:jc w:val="both"/>
        <w:rPr>
          <w:rFonts w:ascii="Verdana" w:eastAsia="Times New Roman" w:hAnsi="Verdana" w:cs="Times New Roman"/>
          <w:i/>
          <w:color w:val="C00000"/>
          <w:sz w:val="20"/>
          <w:szCs w:val="20"/>
          <w:lang w:eastAsia="sl-SI"/>
        </w:rPr>
      </w:pPr>
      <w:r w:rsidRPr="000D4AF3">
        <w:rPr>
          <w:rFonts w:ascii="Verdana" w:eastAsia="Times New Roman" w:hAnsi="Verdana" w:cs="Times New Roman"/>
          <w:i/>
          <w:color w:val="C00000"/>
          <w:sz w:val="20"/>
          <w:szCs w:val="20"/>
          <w:lang w:eastAsia="sl-SI"/>
        </w:rPr>
        <w:t xml:space="preserve">preventivno vzdrževanje in servisiranje </w:t>
      </w:r>
      <w:r w:rsidRPr="000D4AF3">
        <w:rPr>
          <w:rFonts w:ascii="Verdana" w:eastAsia="Times New Roman" w:hAnsi="Verdana" w:cs="Times New Roman"/>
          <w:i/>
          <w:color w:val="C00000"/>
          <w:sz w:val="20"/>
          <w:szCs w:val="20"/>
          <w:shd w:val="clear" w:color="auto" w:fill="FFFFFF"/>
          <w:lang w:eastAsia="sl-SI"/>
        </w:rPr>
        <w:t xml:space="preserve">(v nadaljevanju: vzdrževanje) </w:t>
      </w:r>
      <w:r w:rsidRPr="000D4AF3">
        <w:rPr>
          <w:rFonts w:ascii="Verdana" w:eastAsia="Times New Roman" w:hAnsi="Verdana" w:cs="Times New Roman"/>
          <w:i/>
          <w:color w:val="C00000"/>
          <w:sz w:val="20"/>
          <w:szCs w:val="20"/>
          <w:lang w:eastAsia="sl-SI"/>
        </w:rPr>
        <w:t xml:space="preserve">prezračevalne naprave in hladilnega agregata proizvajalca MENERGA, vključno z dobavo in vgradnjo dodatnega blaga iz </w:t>
      </w:r>
      <w:r w:rsidRPr="000D4AF3">
        <w:rPr>
          <w:rFonts w:ascii="Verdana" w:eastAsia="Times New Roman" w:hAnsi="Verdana" w:cs="Times New Roman"/>
          <w:i/>
          <w:color w:val="C00000"/>
          <w:sz w:val="20"/>
          <w:szCs w:val="20"/>
          <w:shd w:val="clear" w:color="auto" w:fill="FFFFFF"/>
          <w:lang w:eastAsia="sl-SI"/>
        </w:rPr>
        <w:t>6. člena te pogodbe.</w:t>
      </w:r>
    </w:p>
    <w:p w:rsidR="000D4AF3" w:rsidRPr="000D4AF3" w:rsidRDefault="000D4AF3" w:rsidP="000D4AF3">
      <w:pPr>
        <w:tabs>
          <w:tab w:val="left" w:pos="2160"/>
        </w:tabs>
        <w:spacing w:after="0" w:line="276" w:lineRule="auto"/>
        <w:jc w:val="both"/>
        <w:rPr>
          <w:rFonts w:ascii="Verdana" w:eastAsia="Times New Roman" w:hAnsi="Verdana" w:cs="Times New Roman"/>
          <w:b/>
          <w:i/>
          <w:color w:val="4F81BD"/>
          <w:sz w:val="20"/>
          <w:szCs w:val="20"/>
          <w:lang w:eastAsia="sl-SI"/>
        </w:rPr>
      </w:pPr>
    </w:p>
    <w:p w:rsidR="000D4AF3" w:rsidRPr="000D4AF3" w:rsidRDefault="000D4AF3" w:rsidP="000D4AF3">
      <w:pPr>
        <w:spacing w:after="0" w:line="276" w:lineRule="auto"/>
        <w:ind w:left="1134" w:hanging="1134"/>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SKLOP 8:</w:t>
      </w:r>
      <w:r w:rsidRPr="000D4AF3">
        <w:rPr>
          <w:rFonts w:ascii="Verdana" w:eastAsia="Times New Roman" w:hAnsi="Verdana" w:cs="Times New Roman"/>
          <w:b/>
          <w:color w:val="4F81BD"/>
          <w:sz w:val="20"/>
          <w:szCs w:val="20"/>
          <w:lang w:eastAsia="sl-SI"/>
        </w:rPr>
        <w:tab/>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preventivno vzdrževanje in servisiranje </w:t>
      </w:r>
      <w:r w:rsidRPr="000D4AF3">
        <w:rPr>
          <w:rFonts w:ascii="Verdana" w:eastAsia="Times New Roman" w:hAnsi="Verdana" w:cs="Times New Roman"/>
          <w:i/>
          <w:color w:val="4F81BD"/>
          <w:sz w:val="20"/>
          <w:szCs w:val="20"/>
          <w:shd w:val="clear" w:color="auto" w:fill="FFFFFF"/>
          <w:lang w:eastAsia="sl-SI"/>
        </w:rPr>
        <w:t xml:space="preserve">(v nadaljevanju: vzdrževanje) </w:t>
      </w:r>
      <w:r w:rsidRPr="000D4AF3">
        <w:rPr>
          <w:rFonts w:ascii="Verdana" w:eastAsia="Times New Roman" w:hAnsi="Verdana" w:cs="Times New Roman"/>
          <w:i/>
          <w:color w:val="4F81BD"/>
          <w:sz w:val="20"/>
          <w:szCs w:val="20"/>
          <w:lang w:eastAsia="sl-SI"/>
        </w:rPr>
        <w:t xml:space="preserve">ventilatorskih konvektorjev proizvajalcev IMP HIDRIA in AERMEC, vključno z dobavo in vgradnjo dodatnega blaga iz </w:t>
      </w:r>
      <w:r w:rsidRPr="000D4AF3">
        <w:rPr>
          <w:rFonts w:ascii="Verdana" w:eastAsia="Times New Roman" w:hAnsi="Verdana" w:cs="Times New Roman"/>
          <w:i/>
          <w:color w:val="4F81BD"/>
          <w:sz w:val="20"/>
          <w:szCs w:val="20"/>
          <w:shd w:val="clear" w:color="auto" w:fill="FFFFFF"/>
          <w:lang w:eastAsia="sl-SI"/>
        </w:rPr>
        <w:t>6. člena te pogodbe.</w:t>
      </w:r>
    </w:p>
    <w:p w:rsidR="000D4AF3" w:rsidRPr="000D4AF3" w:rsidRDefault="000D4AF3" w:rsidP="000D4AF3">
      <w:pPr>
        <w:spacing w:after="0" w:line="276" w:lineRule="auto"/>
        <w:ind w:right="-1"/>
        <w:jc w:val="both"/>
        <w:rPr>
          <w:rFonts w:ascii="Verdana" w:eastAsia="Times New Roman" w:hAnsi="Verdana" w:cs="Times New Roman"/>
          <w:color w:val="121212"/>
          <w:sz w:val="20"/>
          <w:szCs w:val="20"/>
          <w:shd w:val="clear" w:color="auto" w:fill="FFFFFF"/>
          <w:lang w:eastAsia="sl-SI"/>
        </w:rPr>
      </w:pPr>
    </w:p>
    <w:p w:rsidR="000D4AF3" w:rsidRPr="000D4AF3" w:rsidRDefault="000D4AF3" w:rsidP="000D4AF3">
      <w:pPr>
        <w:spacing w:after="0" w:line="276" w:lineRule="auto"/>
        <w:ind w:right="-1"/>
        <w:jc w:val="both"/>
        <w:rPr>
          <w:rFonts w:ascii="Verdana" w:eastAsia="Times New Roman" w:hAnsi="Verdana" w:cs="Times New Roman"/>
          <w:color w:val="121212"/>
          <w:sz w:val="20"/>
          <w:szCs w:val="20"/>
          <w:shd w:val="clear" w:color="auto" w:fill="FFFFFF"/>
          <w:lang w:eastAsia="sl-SI"/>
        </w:rPr>
      </w:pPr>
      <w:r w:rsidRPr="000D4AF3">
        <w:rPr>
          <w:rFonts w:ascii="Verdana" w:eastAsia="Times New Roman" w:hAnsi="Verdana" w:cs="Times New Roman"/>
          <w:color w:val="121212"/>
          <w:sz w:val="20"/>
          <w:szCs w:val="20"/>
          <w:shd w:val="clear" w:color="auto" w:fill="FFFFFF"/>
          <w:lang w:eastAsia="sl-SI"/>
        </w:rPr>
        <w:t>Opis storitev in podatki o napravah, ki so predmet vzdrževanja, so razvidni iz tehničnih zahtev.</w:t>
      </w:r>
    </w:p>
    <w:p w:rsidR="000D4AF3" w:rsidRPr="000D4AF3" w:rsidRDefault="000D4AF3" w:rsidP="000D4AF3">
      <w:pPr>
        <w:spacing w:after="0" w:line="276" w:lineRule="auto"/>
        <w:jc w:val="both"/>
        <w:rPr>
          <w:rFonts w:ascii="Verdana" w:eastAsia="Times New Roman" w:hAnsi="Verdana" w:cs="Times New Roman"/>
          <w:color w:val="121212"/>
          <w:sz w:val="20"/>
          <w:szCs w:val="20"/>
          <w:shd w:val="clear" w:color="auto" w:fill="FFFFFF"/>
          <w:lang w:eastAsia="sl-SI"/>
        </w:rPr>
      </w:pPr>
    </w:p>
    <w:p w:rsidR="000D4AF3" w:rsidRPr="002E5CC4" w:rsidRDefault="000D4AF3" w:rsidP="00A80682">
      <w:pPr>
        <w:pStyle w:val="Odstavekseznama"/>
        <w:numPr>
          <w:ilvl w:val="0"/>
          <w:numId w:val="17"/>
        </w:numPr>
        <w:spacing w:line="276" w:lineRule="auto"/>
        <w:ind w:left="426" w:hanging="426"/>
        <w:jc w:val="center"/>
        <w:rPr>
          <w:rFonts w:ascii="Verdana" w:hAnsi="Verdana"/>
          <w:b/>
          <w:iCs/>
          <w:szCs w:val="24"/>
        </w:rPr>
      </w:pPr>
      <w:r w:rsidRPr="002E5CC4">
        <w:rPr>
          <w:rFonts w:ascii="Verdana" w:hAnsi="Verdana"/>
          <w:b/>
          <w:iCs/>
          <w:szCs w:val="24"/>
        </w:rPr>
        <w:t>POGODBENA KOLIČINA</w:t>
      </w:r>
    </w:p>
    <w:p w:rsidR="000D4AF3" w:rsidRPr="000D4AF3" w:rsidRDefault="000D4AF3" w:rsidP="000D4AF3">
      <w:pPr>
        <w:spacing w:after="0" w:line="276" w:lineRule="auto"/>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284" w:hanging="284"/>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76"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Obseg storitev v času trajanja pogodbe</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Obseg storitev (količine na enoto mere po vrstah storitev iz predračuna) je ocenjen. Dejanski obseg storitev je v času trajanja pogodbe, glede na naročnikove dejanske potrebe, lahko večji ali manjši od ocenjenega, kar ne vpliva na pogodbene cene na enoto mere. </w:t>
      </w:r>
    </w:p>
    <w:p w:rsidR="000D4AF3" w:rsidRPr="000D4AF3" w:rsidRDefault="000D4AF3" w:rsidP="000D4AF3">
      <w:pPr>
        <w:spacing w:after="0" w:line="276" w:lineRule="auto"/>
        <w:jc w:val="both"/>
        <w:rPr>
          <w:rFonts w:ascii="Verdana" w:eastAsia="Times New Roman" w:hAnsi="Verdana" w:cs="Times New Roman"/>
          <w:sz w:val="20"/>
          <w:szCs w:val="20"/>
          <w:highlight w:val="green"/>
          <w:lang w:eastAsia="sl-SI"/>
        </w:rPr>
      </w:pPr>
    </w:p>
    <w:p w:rsidR="000D4AF3" w:rsidRPr="002E5CC4" w:rsidRDefault="000D4AF3" w:rsidP="00A80682">
      <w:pPr>
        <w:pStyle w:val="Odstavekseznama"/>
        <w:numPr>
          <w:ilvl w:val="0"/>
          <w:numId w:val="19"/>
        </w:numPr>
        <w:spacing w:line="276" w:lineRule="auto"/>
        <w:ind w:left="284" w:hanging="284"/>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76"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Dodatno blago</w:t>
      </w:r>
    </w:p>
    <w:p w:rsidR="000D4AF3" w:rsidRPr="000D4AF3" w:rsidRDefault="000D4AF3" w:rsidP="000D4AF3">
      <w:pPr>
        <w:spacing w:after="0" w:line="276" w:lineRule="auto"/>
        <w:jc w:val="both"/>
        <w:rPr>
          <w:rFonts w:ascii="Verdana" w:eastAsia="Times New Roman" w:hAnsi="Verdana" w:cs="Times New Roman"/>
          <w:sz w:val="20"/>
          <w:szCs w:val="20"/>
          <w:highlight w:val="green"/>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Dodatno blago so material in nadomestni deli, katerih dobava je nujno potrebna za izvedbo popravil ob morebitnih okvarah, oziroma za nemoteno delovanje naprav. Dodatno blago ni vključeno v cene storitev in ni zajeto v predračunu. Ocenjena skupna vrednost dodatnega blaga znaša največ</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ind w:left="1418" w:hanging="1418"/>
        <w:jc w:val="both"/>
        <w:rPr>
          <w:rFonts w:ascii="Verdana" w:eastAsia="Times New Roman" w:hAnsi="Verdana" w:cs="Times New Roman"/>
          <w:sz w:val="20"/>
          <w:szCs w:val="20"/>
          <w:lang w:eastAsia="sl-SI"/>
        </w:rPr>
      </w:pPr>
      <w:r w:rsidRPr="000D4AF3">
        <w:rPr>
          <w:rFonts w:ascii="Verdana" w:eastAsia="Times New Roman" w:hAnsi="Verdana" w:cs="Times New Roman"/>
          <w:b/>
          <w:color w:val="4F81BD"/>
          <w:sz w:val="20"/>
          <w:szCs w:val="20"/>
          <w:lang w:eastAsia="sl-SI"/>
        </w:rPr>
        <w:t>SKLOP 1:</w:t>
      </w:r>
      <w:r w:rsidRPr="000D4AF3">
        <w:rPr>
          <w:rFonts w:ascii="Verdana" w:eastAsia="Times New Roman" w:hAnsi="Verdana" w:cs="Times New Roman"/>
          <w:sz w:val="20"/>
          <w:szCs w:val="20"/>
          <w:lang w:eastAsia="sl-SI"/>
        </w:rPr>
        <w:t xml:space="preserve"> </w:t>
      </w:r>
      <w:r w:rsidRPr="000D4AF3">
        <w:rPr>
          <w:rFonts w:ascii="Verdana" w:eastAsia="Times New Roman" w:hAnsi="Verdana" w:cs="Times New Roman"/>
          <w:i/>
          <w:color w:val="4F81BD"/>
          <w:sz w:val="20"/>
          <w:szCs w:val="20"/>
          <w:lang w:eastAsia="sl-SI"/>
        </w:rPr>
        <w:t>10.000,00 EUR brez DDV.</w:t>
      </w:r>
    </w:p>
    <w:p w:rsidR="000D4AF3" w:rsidRPr="000D4AF3" w:rsidRDefault="000D4AF3" w:rsidP="000D4AF3">
      <w:pPr>
        <w:spacing w:after="0" w:line="276" w:lineRule="auto"/>
        <w:ind w:left="1418" w:hanging="1418"/>
        <w:jc w:val="both"/>
        <w:rPr>
          <w:rFonts w:ascii="Verdana" w:eastAsia="Times New Roman" w:hAnsi="Verdana" w:cs="Times New Roman"/>
          <w:sz w:val="20"/>
          <w:szCs w:val="20"/>
          <w:lang w:eastAsia="sl-SI"/>
        </w:rPr>
      </w:pPr>
      <w:r w:rsidRPr="000D4AF3">
        <w:rPr>
          <w:rFonts w:ascii="Verdana" w:eastAsia="Times New Roman" w:hAnsi="Verdana" w:cs="Times New Roman"/>
          <w:b/>
          <w:color w:val="4F81BD"/>
          <w:sz w:val="20"/>
          <w:szCs w:val="20"/>
          <w:lang w:eastAsia="sl-SI"/>
        </w:rPr>
        <w:t>SKLOP 2:</w:t>
      </w:r>
      <w:r w:rsidRPr="000D4AF3">
        <w:rPr>
          <w:rFonts w:ascii="Verdana" w:eastAsia="Times New Roman" w:hAnsi="Verdana" w:cs="Times New Roman"/>
          <w:sz w:val="20"/>
          <w:szCs w:val="20"/>
          <w:lang w:eastAsia="sl-SI"/>
        </w:rPr>
        <w:t xml:space="preserve"> </w:t>
      </w:r>
      <w:r w:rsidRPr="000D4AF3">
        <w:rPr>
          <w:rFonts w:ascii="Verdana" w:eastAsia="Times New Roman" w:hAnsi="Verdana" w:cs="Times New Roman"/>
          <w:i/>
          <w:color w:val="4F81BD"/>
          <w:sz w:val="20"/>
          <w:szCs w:val="20"/>
          <w:lang w:eastAsia="sl-SI"/>
        </w:rPr>
        <w:t>24.500,00 EUR brez DDV.</w:t>
      </w:r>
    </w:p>
    <w:p w:rsidR="000D4AF3" w:rsidRPr="000D4AF3" w:rsidRDefault="000D4AF3" w:rsidP="000D4AF3">
      <w:pPr>
        <w:spacing w:after="0" w:line="276" w:lineRule="auto"/>
        <w:ind w:left="1418" w:hanging="1418"/>
        <w:jc w:val="both"/>
        <w:rPr>
          <w:rFonts w:ascii="Verdana" w:eastAsia="Times New Roman" w:hAnsi="Verdana" w:cs="Times New Roman"/>
          <w:sz w:val="20"/>
          <w:szCs w:val="20"/>
          <w:lang w:eastAsia="sl-SI"/>
        </w:rPr>
      </w:pPr>
      <w:r w:rsidRPr="000D4AF3">
        <w:rPr>
          <w:rFonts w:ascii="Verdana" w:eastAsia="Times New Roman" w:hAnsi="Verdana" w:cs="Times New Roman"/>
          <w:b/>
          <w:color w:val="4F81BD"/>
          <w:sz w:val="20"/>
          <w:szCs w:val="20"/>
          <w:lang w:eastAsia="sl-SI"/>
        </w:rPr>
        <w:t>SKLOP 3:</w:t>
      </w:r>
      <w:r w:rsidRPr="000D4AF3">
        <w:rPr>
          <w:rFonts w:ascii="Verdana" w:eastAsia="Times New Roman" w:hAnsi="Verdana" w:cs="Times New Roman"/>
          <w:color w:val="4F81BD"/>
          <w:sz w:val="20"/>
          <w:szCs w:val="20"/>
          <w:lang w:eastAsia="sl-SI"/>
        </w:rPr>
        <w:t xml:space="preserve"> </w:t>
      </w:r>
      <w:r w:rsidRPr="000D4AF3">
        <w:rPr>
          <w:rFonts w:ascii="Verdana" w:eastAsia="Times New Roman" w:hAnsi="Verdana" w:cs="Times New Roman"/>
          <w:i/>
          <w:color w:val="4F81BD"/>
          <w:sz w:val="20"/>
          <w:szCs w:val="20"/>
          <w:lang w:eastAsia="sl-SI"/>
        </w:rPr>
        <w:t>33.000,00 EUR brez DDV.</w:t>
      </w:r>
    </w:p>
    <w:p w:rsidR="000D4AF3" w:rsidRPr="000D4AF3" w:rsidRDefault="000D4AF3" w:rsidP="000D4AF3">
      <w:pPr>
        <w:spacing w:after="0" w:line="276" w:lineRule="auto"/>
        <w:ind w:left="1560" w:hanging="1560"/>
        <w:jc w:val="both"/>
        <w:rPr>
          <w:rFonts w:ascii="Verdana" w:eastAsia="Times New Roman" w:hAnsi="Verdana" w:cs="Times New Roman"/>
          <w:sz w:val="20"/>
          <w:szCs w:val="20"/>
          <w:lang w:eastAsia="sl-SI"/>
        </w:rPr>
      </w:pPr>
      <w:r w:rsidRPr="000D4AF3">
        <w:rPr>
          <w:rFonts w:ascii="Verdana" w:eastAsia="Times New Roman" w:hAnsi="Verdana" w:cs="Times New Roman"/>
          <w:b/>
          <w:color w:val="4F81BD"/>
          <w:sz w:val="20"/>
          <w:szCs w:val="20"/>
          <w:lang w:eastAsia="sl-SI"/>
        </w:rPr>
        <w:t>SKLOP 4:</w:t>
      </w:r>
      <w:r w:rsidRPr="000D4AF3">
        <w:rPr>
          <w:rFonts w:ascii="Verdana" w:eastAsia="Times New Roman" w:hAnsi="Verdana" w:cs="Times New Roman"/>
          <w:color w:val="4F81BD"/>
          <w:sz w:val="20"/>
          <w:szCs w:val="20"/>
          <w:lang w:eastAsia="sl-SI"/>
        </w:rPr>
        <w:t xml:space="preserve">   </w:t>
      </w:r>
      <w:r w:rsidRPr="000D4AF3">
        <w:rPr>
          <w:rFonts w:ascii="Verdana" w:eastAsia="Times New Roman" w:hAnsi="Verdana" w:cs="Times New Roman"/>
          <w:i/>
          <w:color w:val="4F81BD"/>
          <w:sz w:val="20"/>
          <w:szCs w:val="20"/>
          <w:lang w:eastAsia="sl-SI"/>
        </w:rPr>
        <w:t>5.000,00 EUR brez DDV.</w:t>
      </w: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b/>
          <w:color w:val="4F81BD"/>
          <w:sz w:val="20"/>
          <w:szCs w:val="20"/>
          <w:lang w:eastAsia="sl-SI"/>
        </w:rPr>
        <w:t>SKLOP 5:</w:t>
      </w:r>
      <w:r w:rsidRPr="000D4AF3">
        <w:rPr>
          <w:rFonts w:ascii="Verdana" w:eastAsia="Times New Roman" w:hAnsi="Verdana" w:cs="Times New Roman"/>
          <w:color w:val="4F81BD"/>
          <w:sz w:val="20"/>
          <w:szCs w:val="20"/>
          <w:lang w:eastAsia="sl-SI"/>
        </w:rPr>
        <w:t xml:space="preserve"> </w:t>
      </w:r>
      <w:r w:rsidRPr="000D4AF3">
        <w:rPr>
          <w:rFonts w:ascii="Verdana" w:eastAsia="Times New Roman" w:hAnsi="Verdana" w:cs="Times New Roman"/>
          <w:i/>
          <w:color w:val="4F81BD"/>
          <w:sz w:val="20"/>
          <w:szCs w:val="20"/>
          <w:lang w:eastAsia="sl-SI"/>
        </w:rPr>
        <w:t>13.000,00 EUR brez DDV.</w:t>
      </w: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b/>
          <w:color w:val="4F81BD"/>
          <w:sz w:val="20"/>
          <w:szCs w:val="20"/>
          <w:lang w:eastAsia="sl-SI"/>
        </w:rPr>
        <w:t>SKLOP 6:</w:t>
      </w:r>
      <w:r w:rsidRPr="000D4AF3">
        <w:rPr>
          <w:rFonts w:ascii="Verdana" w:eastAsia="Times New Roman" w:hAnsi="Verdana" w:cs="Times New Roman"/>
          <w:sz w:val="20"/>
          <w:szCs w:val="20"/>
          <w:lang w:eastAsia="sl-SI"/>
        </w:rPr>
        <w:t xml:space="preserve">   </w:t>
      </w:r>
      <w:r w:rsidRPr="000D4AF3">
        <w:rPr>
          <w:rFonts w:ascii="Verdana" w:eastAsia="Times New Roman" w:hAnsi="Verdana" w:cs="Times New Roman"/>
          <w:i/>
          <w:color w:val="4F81BD"/>
          <w:sz w:val="20"/>
          <w:szCs w:val="20"/>
          <w:lang w:eastAsia="sl-SI"/>
        </w:rPr>
        <w:t>6.000,00 EUR brez DDV.</w:t>
      </w: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b/>
          <w:color w:val="4F81BD"/>
          <w:sz w:val="20"/>
          <w:szCs w:val="20"/>
          <w:lang w:eastAsia="sl-SI"/>
        </w:rPr>
        <w:t>SKLOP 7:</w:t>
      </w:r>
      <w:r w:rsidRPr="000D4AF3">
        <w:rPr>
          <w:rFonts w:ascii="Verdana" w:eastAsia="Times New Roman" w:hAnsi="Verdana" w:cs="Times New Roman"/>
          <w:sz w:val="20"/>
          <w:szCs w:val="20"/>
          <w:lang w:eastAsia="sl-SI"/>
        </w:rPr>
        <w:t xml:space="preserve"> </w:t>
      </w:r>
      <w:r w:rsidRPr="000D4AF3">
        <w:rPr>
          <w:rFonts w:ascii="Verdana" w:eastAsia="Times New Roman" w:hAnsi="Verdana" w:cs="Times New Roman"/>
          <w:i/>
          <w:color w:val="4F81BD"/>
          <w:sz w:val="20"/>
          <w:szCs w:val="20"/>
          <w:lang w:eastAsia="sl-SI"/>
        </w:rPr>
        <w:t>10.000,00 EUR brez DDV.</w:t>
      </w: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b/>
          <w:color w:val="4F81BD"/>
          <w:sz w:val="20"/>
          <w:szCs w:val="20"/>
          <w:lang w:eastAsia="sl-SI"/>
        </w:rPr>
        <w:t>SKLOP 8:</w:t>
      </w:r>
      <w:r w:rsidRPr="000D4AF3">
        <w:rPr>
          <w:rFonts w:ascii="Verdana" w:eastAsia="Times New Roman" w:hAnsi="Verdana" w:cs="Times New Roman"/>
          <w:sz w:val="20"/>
          <w:szCs w:val="20"/>
          <w:lang w:eastAsia="sl-SI"/>
        </w:rPr>
        <w:t xml:space="preserve"> </w:t>
      </w:r>
      <w:r w:rsidRPr="000D4AF3">
        <w:rPr>
          <w:rFonts w:ascii="Verdana" w:eastAsia="Times New Roman" w:hAnsi="Verdana" w:cs="Times New Roman"/>
          <w:i/>
          <w:color w:val="4F81BD"/>
          <w:sz w:val="20"/>
          <w:szCs w:val="20"/>
          <w:lang w:eastAsia="sl-SI"/>
        </w:rPr>
        <w:t>17.000,00 EUR brez DDV.</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Dejanska skupna vrednost morebitno dobavljenega dodatnega blaga je lahko nižja od ocenjene, glede na naročnikove potrebe.</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284" w:hanging="284"/>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76"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Vključitev in izključitev naprav v vzdrževanje/iz vzdrževanja</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Spodnja določba velja za SKLOP 1:</w:t>
      </w:r>
    </w:p>
    <w:p w:rsidR="000D4AF3" w:rsidRPr="000D4AF3" w:rsidRDefault="000D4AF3" w:rsidP="000D4AF3">
      <w:pPr>
        <w:autoSpaceDE w:val="0"/>
        <w:autoSpaceDN w:val="0"/>
        <w:adjustRightInd w:val="0"/>
        <w:spacing w:after="0" w:line="276" w:lineRule="auto"/>
        <w:jc w:val="both"/>
        <w:rPr>
          <w:rFonts w:ascii="Verdana" w:eastAsia="Times New Roman" w:hAnsi="Verdana" w:cs="Times New Roman"/>
          <w:sz w:val="20"/>
          <w:szCs w:val="24"/>
          <w:lang w:eastAsia="sl-SI"/>
        </w:rPr>
      </w:pPr>
      <w:r w:rsidRPr="000D4AF3">
        <w:rPr>
          <w:rFonts w:ascii="Verdana" w:eastAsia="Times New Roman" w:hAnsi="Verdana" w:cs="Times New Roman"/>
          <w:sz w:val="20"/>
          <w:szCs w:val="24"/>
          <w:lang w:eastAsia="sl-SI"/>
        </w:rPr>
        <w:lastRenderedPageBreak/>
        <w:t>Naročnik si pridržuje pravico, da lahko v preventivno vzdrževanje in po izteku garancijske dobe tudi v servisiranje na enak način in pod enakimi pogoji, kot so določeni v tej pogodbi, vključi nove klimatske naprave deljene izvedbe zrak-zrak navedenih proizvajalcev v tehničnih zahtevah, ki jih v tem času nabavi.</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Spodnja določba velja za vse SKLOPE:</w:t>
      </w: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Naročnik si pridržuje pravico, da lahko v času trajanja pogodbe, skladno z njegovimi dejanskimi potrebami, iz vzdrževanja izključi katerokoli napravo, več naprav ali vse naprave. Izključitev se izvede pred naslednjim preventivnim vzdrževalnim pregledom s pisnim obvestilom izvajalcu.</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284" w:hanging="284"/>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Stroški in škoda v primeru zmanjšanja pogodbenih količin</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Če pride do zmanjšanja obsega storitev ali dobav ali izločitve naprave iz vzdrževanja po tej pogodbi, naročnik izvajalcu ni dolžan povrniti nobenih stroškov oziroma škode iz tega naslova.</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7"/>
        </w:numPr>
        <w:spacing w:line="276" w:lineRule="auto"/>
        <w:ind w:left="426" w:hanging="426"/>
        <w:jc w:val="center"/>
        <w:rPr>
          <w:rFonts w:ascii="Verdana" w:hAnsi="Verdana"/>
          <w:b/>
          <w:iCs/>
          <w:szCs w:val="24"/>
        </w:rPr>
      </w:pPr>
      <w:r w:rsidRPr="002E5CC4">
        <w:rPr>
          <w:rFonts w:ascii="Verdana" w:hAnsi="Verdana"/>
          <w:b/>
          <w:iCs/>
          <w:szCs w:val="24"/>
        </w:rPr>
        <w:t>SKLENITEV IN TRAJANJE POGODBE</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284" w:hanging="284"/>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76"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Sklenitev in trajanje pogodbe</w:t>
      </w:r>
    </w:p>
    <w:p w:rsidR="000D4AF3" w:rsidRPr="000D4AF3" w:rsidRDefault="000D4AF3" w:rsidP="000D4AF3">
      <w:pPr>
        <w:spacing w:after="0" w:line="276" w:lineRule="auto"/>
        <w:rPr>
          <w:rFonts w:ascii="Verdana" w:eastAsia="Times New Roman" w:hAnsi="Verdana" w:cs="Times New Roman"/>
          <w:i/>
          <w:sz w:val="20"/>
          <w:szCs w:val="20"/>
          <w:u w:val="single"/>
          <w:lang w:eastAsia="sl-SI"/>
        </w:rPr>
      </w:pPr>
    </w:p>
    <w:p w:rsidR="000D4AF3" w:rsidRPr="000D4AF3" w:rsidRDefault="000D4AF3" w:rsidP="000D4AF3">
      <w:pPr>
        <w:autoSpaceDE w:val="0"/>
        <w:autoSpaceDN w:val="0"/>
        <w:adjustRightInd w:val="0"/>
        <w:spacing w:after="0" w:line="276" w:lineRule="auto"/>
        <w:ind w:right="-1"/>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Pogodba je sklenjena in stopi v veljavo z dnem, ko jo podpišeta obe pogodbeni stranki, ter traja do izteka obdobja izvajanja storitev po tej pogodbi. </w:t>
      </w:r>
    </w:p>
    <w:p w:rsidR="000D4AF3" w:rsidRPr="000D4AF3" w:rsidRDefault="000D4AF3" w:rsidP="000D4AF3">
      <w:pPr>
        <w:autoSpaceDE w:val="0"/>
        <w:autoSpaceDN w:val="0"/>
        <w:adjustRightInd w:val="0"/>
        <w:spacing w:after="0" w:line="276" w:lineRule="auto"/>
        <w:ind w:right="-1"/>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76"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Obdobje izvajanja storitev</w:t>
      </w:r>
    </w:p>
    <w:p w:rsidR="000D4AF3" w:rsidRPr="000D4AF3" w:rsidRDefault="000D4AF3" w:rsidP="000D4AF3">
      <w:pPr>
        <w:spacing w:after="0" w:line="276" w:lineRule="auto"/>
        <w:jc w:val="both"/>
        <w:rPr>
          <w:rFonts w:ascii="Verdana" w:eastAsia="Times New Roman" w:hAnsi="Verdana" w:cs="Times New Roman"/>
          <w:b/>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Naročanje storitev po tej pogodbi se izvaja za čas od dneva veljavnosti pogodbe do 31.12.2026.</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Jamstvene in garancijske obveznosti po tej pogodbi so za izvajalca zavezujoče tudi po izteku obdobja vzdrževanja predmetnih naprav oziroma po izteku veljavnosti pogodbe.</w:t>
      </w:r>
    </w:p>
    <w:p w:rsidR="000D4AF3" w:rsidRPr="000D4AF3" w:rsidRDefault="000D4AF3" w:rsidP="000D4AF3">
      <w:pPr>
        <w:spacing w:after="0" w:line="276" w:lineRule="auto"/>
        <w:jc w:val="both"/>
        <w:rPr>
          <w:rFonts w:ascii="Verdana" w:eastAsia="Times New Roman" w:hAnsi="Verdana" w:cs="Times New Roman"/>
          <w:sz w:val="16"/>
          <w:szCs w:val="16"/>
          <w:lang w:eastAsia="sl-SI"/>
        </w:rPr>
      </w:pPr>
    </w:p>
    <w:p w:rsidR="000D4AF3" w:rsidRPr="002E5CC4" w:rsidRDefault="000D4AF3" w:rsidP="00A80682">
      <w:pPr>
        <w:pStyle w:val="Odstavekseznama"/>
        <w:numPr>
          <w:ilvl w:val="0"/>
          <w:numId w:val="17"/>
        </w:numPr>
        <w:spacing w:line="276" w:lineRule="auto"/>
        <w:ind w:left="284" w:hanging="284"/>
        <w:jc w:val="center"/>
        <w:rPr>
          <w:rFonts w:ascii="Verdana" w:hAnsi="Verdana"/>
          <w:b/>
          <w:iCs/>
          <w:szCs w:val="24"/>
        </w:rPr>
      </w:pPr>
      <w:r w:rsidRPr="002E5CC4">
        <w:rPr>
          <w:rFonts w:ascii="Verdana" w:hAnsi="Verdana"/>
          <w:b/>
          <w:iCs/>
          <w:szCs w:val="24"/>
        </w:rPr>
        <w:t xml:space="preserve">ČAS IN ROKI IZVEDBE </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76"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Čas izvedbe</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Delovni čas je za potrebe izvajanja storitev po tej pogodbi opredeljen kot čas od ponedeljka do petka, med 08:00 in 15:00 ob delovnih dneh. Po dogovoru z naročnikom se storitve lahko izvajajo tudi izven tega delovnega časa. </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lastRenderedPageBreak/>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Roki izvedbe</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Dinamika izvajanja preventivnih vzdrževalnih pregledov na napravah je razvidna iz tehničnih zahtev. Preventivni vzdrževalni pregled se opravi na podlagi vnaprejšnjega dogovora z naročnikom.</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Servisiranje naprav se izvaja izključno na poziv naročnika. Izvajalec mora zagotoviti prihod serviserja na lokacijo najkasneje do zaključka naslednjega delovnega dne šteto od dneva, ko je bil obveščen o okvari. Manjša popravila se praviloma opravijo še isti dan, večja, bolj kompleksna, pa po dogovoru z naročnikom.</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Spremenjene okoliščine, ki vplivajo na rok izvedbe</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Roki izvedbe storitev po tej pogodbi se izjemoma lahko podaljšajo v primerih: </w:t>
      </w:r>
    </w:p>
    <w:p w:rsidR="000D4AF3" w:rsidRPr="000D4AF3" w:rsidRDefault="000D4AF3" w:rsidP="00A80682">
      <w:pPr>
        <w:numPr>
          <w:ilvl w:val="0"/>
          <w:numId w:val="10"/>
        </w:numPr>
        <w:tabs>
          <w:tab w:val="num" w:pos="567"/>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hanging="796"/>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izrednih dogodkov (višja sila),</w:t>
      </w:r>
    </w:p>
    <w:p w:rsidR="000D4AF3" w:rsidRPr="000D4AF3" w:rsidRDefault="000D4AF3" w:rsidP="00A80682">
      <w:pPr>
        <w:numPr>
          <w:ilvl w:val="0"/>
          <w:numId w:val="10"/>
        </w:numPr>
        <w:tabs>
          <w:tab w:val="num" w:pos="567"/>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567" w:hanging="283"/>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vladnih ukrepov, sprejetih zaradi izrednih okoliščin,</w:t>
      </w:r>
    </w:p>
    <w:p w:rsidR="000D4AF3" w:rsidRPr="000D4AF3" w:rsidRDefault="000D4AF3" w:rsidP="00A80682">
      <w:pPr>
        <w:numPr>
          <w:ilvl w:val="0"/>
          <w:numId w:val="10"/>
        </w:numPr>
        <w:tabs>
          <w:tab w:val="num" w:pos="567"/>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567" w:hanging="283"/>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prekinitve oziroma prestavitve izvajanja storitev na zahtevno naročnika,</w:t>
      </w:r>
    </w:p>
    <w:p w:rsidR="000D4AF3" w:rsidRPr="000D4AF3" w:rsidRDefault="000D4AF3" w:rsidP="00A80682">
      <w:pPr>
        <w:numPr>
          <w:ilvl w:val="0"/>
          <w:numId w:val="10"/>
        </w:numPr>
        <w:tabs>
          <w:tab w:val="num" w:pos="567"/>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567" w:hanging="283"/>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okoliščin oziroma dogodkov, ki vplivajo na izvedbo storitev, in jih ni bilo mogoče predvideti ter jih ni povzročil izvajalec.</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Za višjo silo se štejejo dogodki in okoliščine, ki jih, kot takšne, priznava sodna praksa v primerljivih primerih.</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Pogodbeni stranki dogovorita nov (podaljšan) rok za izvedbo. Naročnik pošlje izvajalcu potrditev podaljšanja roka po elektronski pošti in sklenitev aneksa glede podaljšanja le-tega ni potrebna. </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V primeru tretje alineje prvega odstavka tega člena se lahko rok izvedbe podaljša tudi na predlog naročnika brez predhodnega pisnega predloga izvajalca.</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Podaljšanje roka ne vpliva na pogodbene cene, določene s to pogodbo.</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7"/>
        </w:numPr>
        <w:spacing w:line="276" w:lineRule="auto"/>
        <w:ind w:left="426" w:hanging="426"/>
        <w:jc w:val="center"/>
        <w:rPr>
          <w:rFonts w:ascii="Verdana" w:hAnsi="Verdana"/>
          <w:b/>
          <w:iCs/>
          <w:szCs w:val="24"/>
        </w:rPr>
      </w:pPr>
      <w:r w:rsidRPr="002E5CC4">
        <w:rPr>
          <w:rFonts w:ascii="Verdana" w:hAnsi="Verdana"/>
          <w:b/>
          <w:iCs/>
          <w:szCs w:val="24"/>
        </w:rPr>
        <w:t>KRAJ IZVEDBE</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Lokacija izvajanja storitev</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Storitve po tej pogodbi se izvajajo na </w:t>
      </w:r>
      <w:r w:rsidRPr="000D4AF3">
        <w:rPr>
          <w:rFonts w:ascii="Verdana" w:eastAsia="Times New Roman" w:hAnsi="Verdana" w:cs="Times New Roman"/>
          <w:i/>
          <w:color w:val="4F81BD"/>
          <w:sz w:val="20"/>
          <w:szCs w:val="20"/>
          <w:lang w:eastAsia="sl-SI"/>
        </w:rPr>
        <w:t>lokaciji/lokacijah</w:t>
      </w:r>
      <w:r w:rsidRPr="000D4AF3">
        <w:rPr>
          <w:rFonts w:ascii="Verdana" w:eastAsia="Times New Roman" w:hAnsi="Verdana" w:cs="Times New Roman"/>
          <w:color w:val="4F81BD"/>
          <w:sz w:val="20"/>
          <w:szCs w:val="20"/>
          <w:lang w:eastAsia="sl-SI"/>
        </w:rPr>
        <w:t xml:space="preserve"> </w:t>
      </w:r>
      <w:r w:rsidRPr="000D4AF3">
        <w:rPr>
          <w:rFonts w:ascii="Verdana" w:eastAsia="Times New Roman" w:hAnsi="Verdana" w:cs="Times New Roman"/>
          <w:sz w:val="20"/>
          <w:szCs w:val="20"/>
          <w:lang w:eastAsia="sl-SI"/>
        </w:rPr>
        <w:t xml:space="preserve">naročnika, </w:t>
      </w:r>
      <w:r w:rsidRPr="000D4AF3">
        <w:rPr>
          <w:rFonts w:ascii="Verdana" w:eastAsia="Times New Roman" w:hAnsi="Verdana" w:cs="Times New Roman"/>
          <w:i/>
          <w:color w:val="4F81BD"/>
          <w:sz w:val="20"/>
          <w:szCs w:val="20"/>
          <w:lang w:eastAsia="sl-SI"/>
        </w:rPr>
        <w:t>navedeni/h</w:t>
      </w:r>
      <w:r w:rsidRPr="000D4AF3">
        <w:rPr>
          <w:rFonts w:ascii="Verdana" w:eastAsia="Times New Roman" w:hAnsi="Verdana" w:cs="Times New Roman"/>
          <w:color w:val="4F81BD"/>
          <w:sz w:val="20"/>
          <w:szCs w:val="20"/>
          <w:lang w:eastAsia="sl-SI"/>
        </w:rPr>
        <w:t xml:space="preserve"> </w:t>
      </w:r>
      <w:r w:rsidRPr="000D4AF3">
        <w:rPr>
          <w:rFonts w:ascii="Verdana" w:eastAsia="Times New Roman" w:hAnsi="Verdana" w:cs="Times New Roman"/>
          <w:sz w:val="20"/>
          <w:szCs w:val="20"/>
          <w:lang w:eastAsia="sl-SI"/>
        </w:rPr>
        <w:t xml:space="preserve">v tehničnih zahtevah. </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7"/>
        </w:numPr>
        <w:spacing w:line="276" w:lineRule="auto"/>
        <w:ind w:left="426" w:hanging="426"/>
        <w:jc w:val="center"/>
        <w:rPr>
          <w:rFonts w:ascii="Verdana" w:hAnsi="Verdana"/>
          <w:b/>
          <w:iCs/>
          <w:szCs w:val="24"/>
        </w:rPr>
      </w:pPr>
      <w:r w:rsidRPr="002E5CC4">
        <w:rPr>
          <w:rFonts w:ascii="Verdana" w:hAnsi="Verdana"/>
          <w:b/>
          <w:iCs/>
          <w:szCs w:val="24"/>
        </w:rPr>
        <w:lastRenderedPageBreak/>
        <w:t xml:space="preserve">POGODBENA CENA </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Cene na enoto mere</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Pogodbene cene na enoto mere v EUR brez DDV so razvidne iz predračuna, ki je sestavni del te pogodbe. </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V cene na enoto mere preventivnega vzdrževanja, dela serviserja in prihoda serviserja na lokacijo so vključeni stroški, kot je posebej navedeno v tehničnih zahtevah in predračunu.</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rPr>
      </w:pPr>
      <w:r w:rsidRPr="000D4AF3">
        <w:rPr>
          <w:rFonts w:ascii="Verdana" w:eastAsia="Times New Roman" w:hAnsi="Verdana" w:cs="Times New Roman"/>
          <w:sz w:val="20"/>
          <w:szCs w:val="20"/>
          <w:lang w:eastAsia="sl-SI"/>
        </w:rPr>
        <w:t xml:space="preserve">Pogodbene cene na enoto mere v EUR brez DDV vključujejo tudi vse ostale stroške, povezane z izvedbo predmetnega javnega naročila. </w:t>
      </w:r>
      <w:r w:rsidRPr="000D4AF3">
        <w:rPr>
          <w:rFonts w:ascii="Verdana" w:eastAsia="Times New Roman" w:hAnsi="Verdana" w:cs="Times New Roman"/>
          <w:sz w:val="20"/>
          <w:szCs w:val="20"/>
        </w:rPr>
        <w:t xml:space="preserve">Naročnik nima v zvezi z izvajanjem predmetnih storitev po tej pogodbi nobenih dodatnih stroškov, zato stroškov, ki bi presegali pogodbeno ceno na enoto mere v EUR brez DDV, ne priznava. </w:t>
      </w:r>
    </w:p>
    <w:p w:rsidR="000D4AF3" w:rsidRPr="000D4AF3" w:rsidRDefault="000D4AF3" w:rsidP="000D4AF3">
      <w:pPr>
        <w:spacing w:after="0" w:line="276" w:lineRule="auto"/>
        <w:jc w:val="both"/>
        <w:rPr>
          <w:rFonts w:ascii="Verdana" w:eastAsia="Times New Roman" w:hAnsi="Verdana" w:cs="Times New Roman"/>
          <w:sz w:val="20"/>
          <w:szCs w:val="20"/>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rPr>
        <w:t xml:space="preserve">Ne glede na navedeno v prejšnjem odstavku, se dodatno blago iz 6. člena obračuna posebej, kot določa 19. člen te pogodbe. </w:t>
      </w:r>
    </w:p>
    <w:p w:rsidR="000D4AF3" w:rsidRPr="000D4AF3" w:rsidRDefault="000D4AF3" w:rsidP="000D4AF3">
      <w:pPr>
        <w:spacing w:after="0" w:line="276" w:lineRule="auto"/>
        <w:jc w:val="both"/>
        <w:rPr>
          <w:rFonts w:ascii="Verdana" w:eastAsia="Times New Roman" w:hAnsi="Verdana" w:cs="Times New Roman"/>
          <w:sz w:val="20"/>
          <w:szCs w:val="20"/>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Cene na enoto mere v EUR brez DDV so fiksne ves čas trajanja te pogodbe ne glede na dejanski obseg storitev.</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Ne glede na navedeno v prejšnjem odstavku se pogodbena cena na enoto mere v EUR brez DDV lahko spremeni v primeru valorizacije denarnih obveznosti iz 22. člena te pogodbe, vendar le pod pogoji, ki jih določa navedeni člen.</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b/>
          <w:i/>
          <w:sz w:val="16"/>
          <w:szCs w:val="16"/>
          <w:lang w:eastAsia="sl-SI"/>
        </w:rPr>
      </w:pPr>
      <w:r w:rsidRPr="000D4AF3">
        <w:rPr>
          <w:rFonts w:ascii="Verdana" w:eastAsia="Times New Roman" w:hAnsi="Verdana" w:cs="Times New Roman"/>
          <w:b/>
          <w:i/>
          <w:sz w:val="16"/>
          <w:szCs w:val="16"/>
          <w:lang w:eastAsia="sl-SI"/>
        </w:rPr>
        <w:t>(spodnja določba se uporablja, če izvajalec ob podpisu pogodbe ni zavezanec za DDV)</w:t>
      </w:r>
    </w:p>
    <w:p w:rsidR="000D4AF3" w:rsidRPr="000D4AF3" w:rsidRDefault="000D4AF3" w:rsidP="000D4AF3">
      <w:pPr>
        <w:spacing w:after="0" w:line="276" w:lineRule="auto"/>
        <w:jc w:val="both"/>
        <w:rPr>
          <w:rFonts w:ascii="Verdana" w:eastAsia="Times New Roman" w:hAnsi="Verdana" w:cs="Times New Roman"/>
          <w:i/>
          <w:sz w:val="20"/>
          <w:szCs w:val="20"/>
          <w:lang w:eastAsia="sl-SI"/>
        </w:rPr>
      </w:pPr>
      <w:r w:rsidRPr="000D4AF3">
        <w:rPr>
          <w:rFonts w:ascii="Verdana" w:eastAsia="Times New Roman" w:hAnsi="Verdana" w:cs="Times New Roman"/>
          <w:i/>
          <w:sz w:val="20"/>
          <w:szCs w:val="20"/>
          <w:lang w:eastAsia="sl-SI"/>
        </w:rPr>
        <w:t>Ne glede na navedeno v petem odstavku tega člena, se cena na enoto mere v EUR brez DDV spremeni v primeru spremembe davčnega statusa izvajalca na način iz 20. člena te pogodbe.</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Skupna pogodbena vrednost</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SKLOP 1:</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Skupna pogodbena vrednost po predračunu znaša </w:t>
      </w:r>
      <w:r w:rsidRPr="000D4AF3">
        <w:rPr>
          <w:rFonts w:ascii="Verdana" w:eastAsia="Times New Roman" w:hAnsi="Verdana" w:cs="Times New Roman"/>
          <w:i/>
          <w:color w:val="4F81BD"/>
          <w:sz w:val="20"/>
          <w:szCs w:val="20"/>
          <w:shd w:val="clear" w:color="auto" w:fill="FFFFCC"/>
          <w:lang w:eastAsia="sl-SI"/>
        </w:rPr>
        <w:t>__________</w:t>
      </w:r>
      <w:r w:rsidRPr="000D4AF3">
        <w:rPr>
          <w:rFonts w:ascii="Verdana" w:eastAsia="Times New Roman" w:hAnsi="Verdana" w:cs="Times New Roman"/>
          <w:i/>
          <w:color w:val="4F81BD"/>
          <w:sz w:val="20"/>
          <w:szCs w:val="20"/>
          <w:lang w:eastAsia="sl-SI"/>
        </w:rPr>
        <w:t xml:space="preserve"> EUR brez DDV in </w:t>
      </w:r>
      <w:r w:rsidRPr="000D4AF3">
        <w:rPr>
          <w:rFonts w:ascii="Verdana" w:eastAsia="Times New Roman" w:hAnsi="Verdana" w:cs="Times New Roman"/>
          <w:i/>
          <w:color w:val="4F81BD"/>
          <w:sz w:val="20"/>
          <w:szCs w:val="20"/>
          <w:shd w:val="clear" w:color="auto" w:fill="FFFFCC"/>
          <w:lang w:eastAsia="sl-SI"/>
        </w:rPr>
        <w:t>__________</w:t>
      </w:r>
      <w:r w:rsidRPr="000D4AF3">
        <w:rPr>
          <w:rFonts w:ascii="Verdana" w:eastAsia="Times New Roman" w:hAnsi="Verdana" w:cs="Times New Roman"/>
          <w:i/>
          <w:color w:val="4F81BD"/>
          <w:sz w:val="20"/>
          <w:szCs w:val="20"/>
          <w:lang w:eastAsia="sl-SI"/>
        </w:rPr>
        <w:t xml:space="preserve"> EUR z DDV.</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SKLOP 2:</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Skupna pogodbena vrednost po predračunu znaša </w:t>
      </w:r>
      <w:r w:rsidRPr="000D4AF3">
        <w:rPr>
          <w:rFonts w:ascii="Verdana" w:eastAsia="Times New Roman" w:hAnsi="Verdana" w:cs="Times New Roman"/>
          <w:i/>
          <w:color w:val="4F81BD"/>
          <w:sz w:val="20"/>
          <w:szCs w:val="20"/>
          <w:shd w:val="clear" w:color="auto" w:fill="FFFFCC"/>
          <w:lang w:eastAsia="sl-SI"/>
        </w:rPr>
        <w:t>__________</w:t>
      </w:r>
      <w:r w:rsidRPr="000D4AF3">
        <w:rPr>
          <w:rFonts w:ascii="Verdana" w:eastAsia="Times New Roman" w:hAnsi="Verdana" w:cs="Times New Roman"/>
          <w:i/>
          <w:color w:val="4F81BD"/>
          <w:sz w:val="20"/>
          <w:szCs w:val="20"/>
          <w:lang w:eastAsia="sl-SI"/>
        </w:rPr>
        <w:t xml:space="preserve"> EUR brez DDV in </w:t>
      </w:r>
      <w:r w:rsidRPr="000D4AF3">
        <w:rPr>
          <w:rFonts w:ascii="Verdana" w:eastAsia="Times New Roman" w:hAnsi="Verdana" w:cs="Times New Roman"/>
          <w:i/>
          <w:color w:val="4F81BD"/>
          <w:sz w:val="20"/>
          <w:szCs w:val="20"/>
          <w:shd w:val="clear" w:color="auto" w:fill="FFFFCC"/>
          <w:lang w:eastAsia="sl-SI"/>
        </w:rPr>
        <w:t>__________</w:t>
      </w:r>
      <w:r w:rsidRPr="000D4AF3">
        <w:rPr>
          <w:rFonts w:ascii="Verdana" w:eastAsia="Times New Roman" w:hAnsi="Verdana" w:cs="Times New Roman"/>
          <w:i/>
          <w:color w:val="4F81BD"/>
          <w:sz w:val="20"/>
          <w:szCs w:val="20"/>
          <w:lang w:eastAsia="sl-SI"/>
        </w:rPr>
        <w:t xml:space="preserve"> EUR z DDV.</w:t>
      </w:r>
    </w:p>
    <w:p w:rsidR="000D4AF3" w:rsidRPr="000D4AF3" w:rsidRDefault="000D4AF3" w:rsidP="000D4AF3">
      <w:pPr>
        <w:spacing w:after="0" w:line="276" w:lineRule="auto"/>
        <w:jc w:val="both"/>
        <w:rPr>
          <w:rFonts w:ascii="Verdana" w:eastAsia="Times New Roman" w:hAnsi="Verdana" w:cs="Times New Roman"/>
          <w:b/>
          <w:sz w:val="20"/>
          <w:szCs w:val="20"/>
          <w:lang w:eastAsia="sl-SI"/>
        </w:rPr>
      </w:pP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SKLOP 3:</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Skupna pogodbena vrednost po predračunu znaša </w:t>
      </w:r>
      <w:r w:rsidRPr="000D4AF3">
        <w:rPr>
          <w:rFonts w:ascii="Verdana" w:eastAsia="Times New Roman" w:hAnsi="Verdana" w:cs="Times New Roman"/>
          <w:i/>
          <w:color w:val="4F81BD"/>
          <w:sz w:val="20"/>
          <w:szCs w:val="20"/>
          <w:shd w:val="clear" w:color="auto" w:fill="FFFFCC"/>
          <w:lang w:eastAsia="sl-SI"/>
        </w:rPr>
        <w:t>__________</w:t>
      </w:r>
      <w:r w:rsidRPr="000D4AF3">
        <w:rPr>
          <w:rFonts w:ascii="Verdana" w:eastAsia="Times New Roman" w:hAnsi="Verdana" w:cs="Times New Roman"/>
          <w:i/>
          <w:color w:val="4F81BD"/>
          <w:sz w:val="20"/>
          <w:szCs w:val="20"/>
          <w:lang w:eastAsia="sl-SI"/>
        </w:rPr>
        <w:t xml:space="preserve"> EUR brez DDV in </w:t>
      </w:r>
      <w:r w:rsidRPr="000D4AF3">
        <w:rPr>
          <w:rFonts w:ascii="Verdana" w:eastAsia="Times New Roman" w:hAnsi="Verdana" w:cs="Times New Roman"/>
          <w:i/>
          <w:color w:val="4F81BD"/>
          <w:sz w:val="20"/>
          <w:szCs w:val="20"/>
          <w:shd w:val="clear" w:color="auto" w:fill="FFFFCC"/>
          <w:lang w:eastAsia="sl-SI"/>
        </w:rPr>
        <w:t>__________</w:t>
      </w:r>
      <w:r w:rsidRPr="000D4AF3">
        <w:rPr>
          <w:rFonts w:ascii="Verdana" w:eastAsia="Times New Roman" w:hAnsi="Verdana" w:cs="Times New Roman"/>
          <w:i/>
          <w:color w:val="4F81BD"/>
          <w:sz w:val="20"/>
          <w:szCs w:val="20"/>
          <w:lang w:eastAsia="sl-SI"/>
        </w:rPr>
        <w:t xml:space="preserve"> EUR z DDV.</w:t>
      </w:r>
    </w:p>
    <w:p w:rsidR="000D4AF3" w:rsidRPr="000D4AF3" w:rsidRDefault="000D4AF3" w:rsidP="000D4AF3">
      <w:pPr>
        <w:spacing w:after="0" w:line="276" w:lineRule="auto"/>
        <w:jc w:val="both"/>
        <w:rPr>
          <w:rFonts w:ascii="Verdana" w:eastAsia="Times New Roman" w:hAnsi="Verdana" w:cs="Times New Roman"/>
          <w:b/>
          <w:sz w:val="20"/>
          <w:szCs w:val="20"/>
          <w:lang w:eastAsia="sl-SI"/>
        </w:rPr>
      </w:pPr>
    </w:p>
    <w:p w:rsidR="000D4AF3" w:rsidRPr="000D4AF3" w:rsidRDefault="000D4AF3" w:rsidP="000D4AF3">
      <w:pPr>
        <w:spacing w:after="0" w:line="276" w:lineRule="auto"/>
        <w:jc w:val="both"/>
        <w:rPr>
          <w:rFonts w:ascii="Verdana" w:eastAsia="Times New Roman" w:hAnsi="Verdana" w:cs="Times New Roman"/>
          <w:b/>
          <w:sz w:val="20"/>
          <w:szCs w:val="20"/>
          <w:lang w:eastAsia="sl-SI"/>
        </w:rPr>
      </w:pP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lastRenderedPageBreak/>
        <w:t>SKLOP 4:</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Skupna pogodbena vrednost po predračunu znaša </w:t>
      </w:r>
      <w:r w:rsidRPr="000D4AF3">
        <w:rPr>
          <w:rFonts w:ascii="Verdana" w:eastAsia="Times New Roman" w:hAnsi="Verdana" w:cs="Times New Roman"/>
          <w:i/>
          <w:color w:val="4F81BD"/>
          <w:sz w:val="20"/>
          <w:szCs w:val="20"/>
          <w:shd w:val="clear" w:color="auto" w:fill="FFFFCC"/>
          <w:lang w:eastAsia="sl-SI"/>
        </w:rPr>
        <w:t>__________</w:t>
      </w:r>
      <w:r w:rsidRPr="000D4AF3">
        <w:rPr>
          <w:rFonts w:ascii="Verdana" w:eastAsia="Times New Roman" w:hAnsi="Verdana" w:cs="Times New Roman"/>
          <w:i/>
          <w:color w:val="4F81BD"/>
          <w:sz w:val="20"/>
          <w:szCs w:val="20"/>
          <w:lang w:eastAsia="sl-SI"/>
        </w:rPr>
        <w:t xml:space="preserve"> EUR brez DDV in </w:t>
      </w:r>
      <w:r w:rsidRPr="000D4AF3">
        <w:rPr>
          <w:rFonts w:ascii="Verdana" w:eastAsia="Times New Roman" w:hAnsi="Verdana" w:cs="Times New Roman"/>
          <w:i/>
          <w:color w:val="4F81BD"/>
          <w:sz w:val="20"/>
          <w:szCs w:val="20"/>
          <w:shd w:val="clear" w:color="auto" w:fill="FFFFCC"/>
          <w:lang w:eastAsia="sl-SI"/>
        </w:rPr>
        <w:t>__________</w:t>
      </w:r>
      <w:r w:rsidRPr="000D4AF3">
        <w:rPr>
          <w:rFonts w:ascii="Verdana" w:eastAsia="Times New Roman" w:hAnsi="Verdana" w:cs="Times New Roman"/>
          <w:i/>
          <w:color w:val="4F81BD"/>
          <w:sz w:val="20"/>
          <w:szCs w:val="20"/>
          <w:lang w:eastAsia="sl-SI"/>
        </w:rPr>
        <w:t xml:space="preserve"> EUR z DDV.</w:t>
      </w:r>
    </w:p>
    <w:p w:rsidR="000D4AF3" w:rsidRPr="000D4AF3" w:rsidRDefault="000D4AF3" w:rsidP="000D4AF3">
      <w:pPr>
        <w:spacing w:after="0" w:line="276" w:lineRule="auto"/>
        <w:jc w:val="both"/>
        <w:rPr>
          <w:rFonts w:ascii="Verdana" w:eastAsia="Times New Roman" w:hAnsi="Verdana" w:cs="Times New Roman"/>
          <w:b/>
          <w:sz w:val="20"/>
          <w:szCs w:val="20"/>
          <w:lang w:eastAsia="sl-SI"/>
        </w:rPr>
      </w:pP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SKLOP 5:</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Skupna pogodbena vrednost po predračunu znaša </w:t>
      </w:r>
      <w:r w:rsidRPr="000D4AF3">
        <w:rPr>
          <w:rFonts w:ascii="Verdana" w:eastAsia="Times New Roman" w:hAnsi="Verdana" w:cs="Times New Roman"/>
          <w:i/>
          <w:color w:val="4F81BD"/>
          <w:sz w:val="20"/>
          <w:szCs w:val="20"/>
          <w:shd w:val="clear" w:color="auto" w:fill="FFFFCC"/>
          <w:lang w:eastAsia="sl-SI"/>
        </w:rPr>
        <w:t>__________</w:t>
      </w:r>
      <w:r w:rsidRPr="000D4AF3">
        <w:rPr>
          <w:rFonts w:ascii="Verdana" w:eastAsia="Times New Roman" w:hAnsi="Verdana" w:cs="Times New Roman"/>
          <w:i/>
          <w:color w:val="4F81BD"/>
          <w:sz w:val="20"/>
          <w:szCs w:val="20"/>
          <w:lang w:eastAsia="sl-SI"/>
        </w:rPr>
        <w:t xml:space="preserve"> EUR brez DDV in </w:t>
      </w:r>
      <w:r w:rsidRPr="000D4AF3">
        <w:rPr>
          <w:rFonts w:ascii="Verdana" w:eastAsia="Times New Roman" w:hAnsi="Verdana" w:cs="Times New Roman"/>
          <w:i/>
          <w:color w:val="4F81BD"/>
          <w:sz w:val="20"/>
          <w:szCs w:val="20"/>
          <w:shd w:val="clear" w:color="auto" w:fill="FFFFCC"/>
          <w:lang w:eastAsia="sl-SI"/>
        </w:rPr>
        <w:t>__________</w:t>
      </w:r>
      <w:r w:rsidRPr="000D4AF3">
        <w:rPr>
          <w:rFonts w:ascii="Verdana" w:eastAsia="Times New Roman" w:hAnsi="Verdana" w:cs="Times New Roman"/>
          <w:i/>
          <w:color w:val="4F81BD"/>
          <w:sz w:val="20"/>
          <w:szCs w:val="20"/>
          <w:lang w:eastAsia="sl-SI"/>
        </w:rPr>
        <w:t xml:space="preserve"> EUR z DDV.</w:t>
      </w:r>
    </w:p>
    <w:p w:rsidR="000D4AF3" w:rsidRPr="000D4AF3" w:rsidRDefault="000D4AF3" w:rsidP="000D4AF3">
      <w:pPr>
        <w:spacing w:after="0" w:line="276" w:lineRule="auto"/>
        <w:jc w:val="both"/>
        <w:rPr>
          <w:rFonts w:ascii="Verdana" w:eastAsia="Times New Roman" w:hAnsi="Verdana" w:cs="Times New Roman"/>
          <w:b/>
          <w:sz w:val="20"/>
          <w:szCs w:val="20"/>
          <w:lang w:eastAsia="sl-SI"/>
        </w:rPr>
      </w:pP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SKLOP 6:</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Skupna pogodbena vrednost po predračunu znaša </w:t>
      </w:r>
      <w:r w:rsidRPr="000D4AF3">
        <w:rPr>
          <w:rFonts w:ascii="Verdana" w:eastAsia="Times New Roman" w:hAnsi="Verdana" w:cs="Times New Roman"/>
          <w:i/>
          <w:color w:val="4F81BD"/>
          <w:sz w:val="20"/>
          <w:szCs w:val="20"/>
          <w:shd w:val="clear" w:color="auto" w:fill="FFFFCC"/>
          <w:lang w:eastAsia="sl-SI"/>
        </w:rPr>
        <w:t>__________</w:t>
      </w:r>
      <w:r w:rsidRPr="000D4AF3">
        <w:rPr>
          <w:rFonts w:ascii="Verdana" w:eastAsia="Times New Roman" w:hAnsi="Verdana" w:cs="Times New Roman"/>
          <w:i/>
          <w:color w:val="4F81BD"/>
          <w:sz w:val="20"/>
          <w:szCs w:val="20"/>
          <w:lang w:eastAsia="sl-SI"/>
        </w:rPr>
        <w:t xml:space="preserve"> EUR brez DDV in </w:t>
      </w:r>
      <w:r w:rsidRPr="000D4AF3">
        <w:rPr>
          <w:rFonts w:ascii="Verdana" w:eastAsia="Times New Roman" w:hAnsi="Verdana" w:cs="Times New Roman"/>
          <w:i/>
          <w:color w:val="4F81BD"/>
          <w:sz w:val="20"/>
          <w:szCs w:val="20"/>
          <w:shd w:val="clear" w:color="auto" w:fill="FFFFCC"/>
          <w:lang w:eastAsia="sl-SI"/>
        </w:rPr>
        <w:t>__________</w:t>
      </w:r>
      <w:r w:rsidRPr="000D4AF3">
        <w:rPr>
          <w:rFonts w:ascii="Verdana" w:eastAsia="Times New Roman" w:hAnsi="Verdana" w:cs="Times New Roman"/>
          <w:i/>
          <w:color w:val="4F81BD"/>
          <w:sz w:val="20"/>
          <w:szCs w:val="20"/>
          <w:lang w:eastAsia="sl-SI"/>
        </w:rPr>
        <w:t xml:space="preserve"> EUR z DDV.</w:t>
      </w:r>
    </w:p>
    <w:p w:rsidR="000D4AF3" w:rsidRPr="000D4AF3" w:rsidRDefault="000D4AF3" w:rsidP="000D4AF3">
      <w:pPr>
        <w:spacing w:after="0" w:line="276" w:lineRule="auto"/>
        <w:jc w:val="both"/>
        <w:rPr>
          <w:rFonts w:ascii="Verdana" w:eastAsia="Times New Roman" w:hAnsi="Verdana" w:cs="Times New Roman"/>
          <w:b/>
          <w:sz w:val="20"/>
          <w:szCs w:val="20"/>
          <w:lang w:eastAsia="sl-SI"/>
        </w:rPr>
      </w:pP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SKLOP 7:</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Skupna pogodbena vrednost po predračunu znaša </w:t>
      </w:r>
      <w:r w:rsidRPr="000D4AF3">
        <w:rPr>
          <w:rFonts w:ascii="Verdana" w:eastAsia="Times New Roman" w:hAnsi="Verdana" w:cs="Times New Roman"/>
          <w:i/>
          <w:color w:val="4F81BD"/>
          <w:sz w:val="20"/>
          <w:szCs w:val="20"/>
          <w:shd w:val="clear" w:color="auto" w:fill="FFFFCC"/>
          <w:lang w:eastAsia="sl-SI"/>
        </w:rPr>
        <w:t>__________</w:t>
      </w:r>
      <w:r w:rsidRPr="000D4AF3">
        <w:rPr>
          <w:rFonts w:ascii="Verdana" w:eastAsia="Times New Roman" w:hAnsi="Verdana" w:cs="Times New Roman"/>
          <w:i/>
          <w:color w:val="4F81BD"/>
          <w:sz w:val="20"/>
          <w:szCs w:val="20"/>
          <w:lang w:eastAsia="sl-SI"/>
        </w:rPr>
        <w:t xml:space="preserve"> EUR brez DDV in </w:t>
      </w:r>
      <w:r w:rsidRPr="000D4AF3">
        <w:rPr>
          <w:rFonts w:ascii="Verdana" w:eastAsia="Times New Roman" w:hAnsi="Verdana" w:cs="Times New Roman"/>
          <w:i/>
          <w:color w:val="4F81BD"/>
          <w:sz w:val="20"/>
          <w:szCs w:val="20"/>
          <w:shd w:val="clear" w:color="auto" w:fill="FFFFCC"/>
          <w:lang w:eastAsia="sl-SI"/>
        </w:rPr>
        <w:t>__________</w:t>
      </w:r>
      <w:r w:rsidRPr="000D4AF3">
        <w:rPr>
          <w:rFonts w:ascii="Verdana" w:eastAsia="Times New Roman" w:hAnsi="Verdana" w:cs="Times New Roman"/>
          <w:i/>
          <w:color w:val="4F81BD"/>
          <w:sz w:val="20"/>
          <w:szCs w:val="20"/>
          <w:lang w:eastAsia="sl-SI"/>
        </w:rPr>
        <w:t xml:space="preserve"> EUR z DDV.</w:t>
      </w:r>
    </w:p>
    <w:p w:rsidR="000D4AF3" w:rsidRPr="000D4AF3" w:rsidRDefault="000D4AF3" w:rsidP="000D4AF3">
      <w:pPr>
        <w:spacing w:after="0" w:line="276" w:lineRule="auto"/>
        <w:jc w:val="both"/>
        <w:rPr>
          <w:rFonts w:ascii="Verdana" w:eastAsia="Times New Roman" w:hAnsi="Verdana" w:cs="Times New Roman"/>
          <w:b/>
          <w:sz w:val="20"/>
          <w:szCs w:val="20"/>
          <w:lang w:eastAsia="sl-SI"/>
        </w:rPr>
      </w:pP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SKLOP 8:</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Skupna pogodbena vrednost po predračunu znaša </w:t>
      </w:r>
      <w:r w:rsidRPr="000D4AF3">
        <w:rPr>
          <w:rFonts w:ascii="Verdana" w:eastAsia="Times New Roman" w:hAnsi="Verdana" w:cs="Times New Roman"/>
          <w:i/>
          <w:color w:val="4F81BD"/>
          <w:sz w:val="20"/>
          <w:szCs w:val="20"/>
          <w:shd w:val="clear" w:color="auto" w:fill="FFFFCC"/>
          <w:lang w:eastAsia="sl-SI"/>
        </w:rPr>
        <w:t>__________</w:t>
      </w:r>
      <w:r w:rsidRPr="000D4AF3">
        <w:rPr>
          <w:rFonts w:ascii="Verdana" w:eastAsia="Times New Roman" w:hAnsi="Verdana" w:cs="Times New Roman"/>
          <w:i/>
          <w:color w:val="4F81BD"/>
          <w:sz w:val="20"/>
          <w:szCs w:val="20"/>
          <w:lang w:eastAsia="sl-SI"/>
        </w:rPr>
        <w:t xml:space="preserve"> EUR brez DDV in </w:t>
      </w:r>
      <w:r w:rsidRPr="000D4AF3">
        <w:rPr>
          <w:rFonts w:ascii="Verdana" w:eastAsia="Times New Roman" w:hAnsi="Verdana" w:cs="Times New Roman"/>
          <w:i/>
          <w:color w:val="4F81BD"/>
          <w:sz w:val="20"/>
          <w:szCs w:val="20"/>
          <w:shd w:val="clear" w:color="auto" w:fill="FFFFCC"/>
          <w:lang w:eastAsia="sl-SI"/>
        </w:rPr>
        <w:t>__________</w:t>
      </w:r>
      <w:r w:rsidRPr="000D4AF3">
        <w:rPr>
          <w:rFonts w:ascii="Verdana" w:eastAsia="Times New Roman" w:hAnsi="Verdana" w:cs="Times New Roman"/>
          <w:i/>
          <w:color w:val="4F81BD"/>
          <w:sz w:val="20"/>
          <w:szCs w:val="20"/>
          <w:lang w:eastAsia="sl-SI"/>
        </w:rPr>
        <w:t xml:space="preserve"> EUR z DDV.</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Skupna pogodbena vrednost vseh storitev po tej pogodbi, z upoštevanim morebitnim povečanim obsegom storitev iz 5. člena in ocenjeno skupno vrednostjo dodatnega blaga iz 6. člena te pogodbe znaša ____________ EUR brez DDV in _____________ EUR z DDV, upoštevajoč _____% stopnjo DDV, veljavno na dan sklenitve te pogodbe.</w:t>
      </w:r>
    </w:p>
    <w:p w:rsidR="000D4AF3" w:rsidRPr="000D4AF3" w:rsidRDefault="000D4AF3" w:rsidP="000D4AF3">
      <w:pPr>
        <w:spacing w:after="0" w:line="276" w:lineRule="auto"/>
        <w:jc w:val="both"/>
        <w:rPr>
          <w:rFonts w:ascii="Verdana" w:eastAsia="Times New Roman" w:hAnsi="Verdana" w:cs="Times New Roman"/>
          <w:b/>
          <w:sz w:val="16"/>
          <w:szCs w:val="16"/>
          <w:lang w:eastAsia="sl-SI"/>
        </w:rPr>
      </w:pPr>
      <w:r w:rsidRPr="000D4AF3">
        <w:rPr>
          <w:rFonts w:ascii="Verdana" w:eastAsia="Times New Roman" w:hAnsi="Verdana" w:cs="Times New Roman"/>
          <w:b/>
          <w:sz w:val="16"/>
          <w:szCs w:val="16"/>
          <w:lang w:eastAsia="sl-SI"/>
        </w:rPr>
        <w:t>(podatke navede naročnik)</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Ne glede na navedeno v prejšnjem odstavku se skupna pogodbena vrednost lahko poveča v primerih in pod pogoji, ki jih določa 95. člen ZJN-3.</w:t>
      </w:r>
    </w:p>
    <w:p w:rsidR="000D4AF3" w:rsidRPr="000D4AF3" w:rsidRDefault="000D4AF3" w:rsidP="000D4AF3">
      <w:pPr>
        <w:spacing w:after="0" w:line="276" w:lineRule="auto"/>
        <w:jc w:val="both"/>
        <w:rPr>
          <w:rFonts w:ascii="Verdana" w:eastAsia="Times New Roman" w:hAnsi="Verdana" w:cs="Times New Roman"/>
          <w:b/>
          <w:sz w:val="20"/>
          <w:szCs w:val="20"/>
          <w:lang w:eastAsia="sl-SI"/>
        </w:rPr>
      </w:pPr>
    </w:p>
    <w:p w:rsidR="000D4AF3" w:rsidRPr="002E5CC4" w:rsidRDefault="000D4AF3" w:rsidP="00A80682">
      <w:pPr>
        <w:pStyle w:val="Odstavekseznama"/>
        <w:numPr>
          <w:ilvl w:val="0"/>
          <w:numId w:val="17"/>
        </w:numPr>
        <w:spacing w:line="276" w:lineRule="auto"/>
        <w:ind w:left="426" w:hanging="426"/>
        <w:jc w:val="center"/>
        <w:rPr>
          <w:rFonts w:ascii="Verdana" w:hAnsi="Verdana"/>
          <w:b/>
          <w:iCs/>
          <w:szCs w:val="24"/>
        </w:rPr>
      </w:pPr>
      <w:r w:rsidRPr="002E5CC4">
        <w:rPr>
          <w:rFonts w:ascii="Verdana" w:hAnsi="Verdana"/>
          <w:b/>
          <w:iCs/>
          <w:szCs w:val="24"/>
        </w:rPr>
        <w:t xml:space="preserve">PREVZEM STORITEV IN BLAGA </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Prevzem storitev in blaga</w:t>
      </w:r>
    </w:p>
    <w:p w:rsidR="000D4AF3" w:rsidRPr="000D4AF3" w:rsidRDefault="000D4AF3" w:rsidP="000D4AF3">
      <w:pPr>
        <w:spacing w:after="0" w:line="276" w:lineRule="auto"/>
        <w:jc w:val="both"/>
        <w:rPr>
          <w:rFonts w:ascii="Verdana" w:eastAsia="Times New Roman" w:hAnsi="Verdana" w:cs="Times New Roman"/>
          <w:b/>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Naročnik je dolžan izvedene storitve in pripadajoče dobavljeno blago pregledati in jih v primeru, da na izvedbo storitev ter na količino in kvaliteto dobavljenega blaga nima pripomb, prevzeti s podpisom izkaza o opravljenih storitvah (delovni nalog), specifikacije dobavljenega blaga oziroma prevzemnega zapisnika.</w:t>
      </w:r>
    </w:p>
    <w:p w:rsidR="000D4AF3" w:rsidRPr="000D4AF3" w:rsidRDefault="000D4AF3" w:rsidP="000D4AF3">
      <w:pPr>
        <w:spacing w:after="0" w:line="276" w:lineRule="auto"/>
        <w:jc w:val="both"/>
        <w:rPr>
          <w:rFonts w:ascii="Verdana" w:eastAsia="Times New Roman" w:hAnsi="Verdana" w:cs="Times New Roman"/>
          <w:b/>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Ugotovljene napake in pomanjkljivosti</w:t>
      </w:r>
    </w:p>
    <w:p w:rsidR="000D4AF3" w:rsidRPr="000D4AF3" w:rsidRDefault="000D4AF3" w:rsidP="000D4AF3">
      <w:pPr>
        <w:spacing w:after="0" w:line="276" w:lineRule="auto"/>
        <w:jc w:val="both"/>
        <w:rPr>
          <w:rFonts w:ascii="Verdana" w:eastAsia="Times New Roman" w:hAnsi="Verdana" w:cs="Times New Roman"/>
          <w:b/>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Če naročnik ugotovi, da izvajalec ni izvedel storitev in dobavil blaga v zahtevani količini in kvaliteti, storitev in blaga ni dolžan prevzeti.</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lastRenderedPageBreak/>
        <w:t>V primeru, da mora izvajalec odpraviti določene očitne napake ali pomanjkljivosti, mora naročnik izvajalcu dati primeren rok, v katerem naj te očitne napake ali pomanjkljivosti odpravi.</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Izvajalec mora z odpravo napak in pomanjkljivosti pričeti nemudoma.</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Če izvajalec v postavljenem roku ne odpravi grajanih napak in pomanjkljivosti, mu naročnik lahko zaračuna pogodbeno kazen za zamudo iz 28. člena te pogodbe.</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Po odpravi vseh očitnih napak in pomanjkljivosti naročnik prevzame izvedene storitve in  dobavljeno blago s podpisom izkaza o opravljenih storitvah (delovni nalog) in specifikacije dobavljenega blaga oziroma prevzemnega zapisnika.</w:t>
      </w:r>
    </w:p>
    <w:p w:rsidR="000D4AF3" w:rsidRPr="000D4AF3" w:rsidRDefault="000D4AF3" w:rsidP="000D4AF3">
      <w:pPr>
        <w:spacing w:after="0" w:line="276" w:lineRule="auto"/>
        <w:jc w:val="both"/>
        <w:rPr>
          <w:rFonts w:ascii="Verdana" w:eastAsia="Times New Roman" w:hAnsi="Verdana" w:cs="Times New Roman"/>
          <w:b/>
          <w:sz w:val="16"/>
          <w:szCs w:val="16"/>
          <w:lang w:eastAsia="sl-SI"/>
        </w:rPr>
      </w:pPr>
    </w:p>
    <w:p w:rsidR="000D4AF3" w:rsidRPr="002E5CC4" w:rsidRDefault="000D4AF3" w:rsidP="00A80682">
      <w:pPr>
        <w:pStyle w:val="Odstavekseznama"/>
        <w:numPr>
          <w:ilvl w:val="0"/>
          <w:numId w:val="17"/>
        </w:numPr>
        <w:spacing w:line="276" w:lineRule="auto"/>
        <w:ind w:left="426" w:hanging="426"/>
        <w:jc w:val="center"/>
        <w:rPr>
          <w:rFonts w:ascii="Verdana" w:hAnsi="Verdana"/>
          <w:b/>
          <w:iCs/>
          <w:szCs w:val="24"/>
        </w:rPr>
      </w:pPr>
      <w:r w:rsidRPr="002E5CC4">
        <w:rPr>
          <w:rFonts w:ascii="Verdana" w:hAnsi="Verdana"/>
          <w:b/>
          <w:iCs/>
          <w:szCs w:val="24"/>
        </w:rPr>
        <w:t xml:space="preserve">OBRAČUN STORITEV, DOBAV IN DAVKA NA DODANO VREDNOST </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Obračun storitev in dobav</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Izvajalec storitve v okviru preventivnega vzdrževanja obračuna po dejanskih količinah in cenah na enoto mere iz predračuna.</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Izvajalec opravljene storitve v okviru servisiranja obračuna po predračunskih postavkah za uro dela serviserja in prihoda serviserja na lokacijo.  Če se servisiranje na isti lokaciji izvaja isti dan kot preventivni vzdrževalni pregled, izvajalec ni upravičen do plačila prihoda serviserja na lokacijo, saj je prihod zajet v ceni preventivnega vzdrževalnega pregleda.</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Izvajalec dobavljeno dodatno blago iz 6. člena te pogodbe obračuna na podlagi dejanske naročene in dobavljene količine po svojem veljavnem ceniku oziroma po predhodno potrjeni ponudbi s strani naročnika. Cena posamezne vrste dodatnega blaga ne sme biti višja od priporočene cene proizvajalca. </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Obvezna priloga k posameznemu računu je s strani naročnika potrjen izkaz o opravljenih storitvah (delovni nalog), specifikacija dobavljenega blaga oziroma prevzemni zapisnik.</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Vsak izstavljeni račun se mora sklicevati na številko te pogodbe ________________.</w:t>
      </w: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b/>
          <w:sz w:val="16"/>
          <w:szCs w:val="16"/>
          <w:lang w:eastAsia="sl-SI"/>
        </w:rPr>
        <w:t xml:space="preserve">                                                                                                                 (podatek navede naročnik)</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Obračun davka na dodano vrednost</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Pogodbeni stranki soglašata, da se DDV na izstavljenem računu obračuna po stopnji, veljavni na dan izdaje računa. Zakonska sprememba stopnje DDV ne spremeni cene na enoto mere brez DDV. Stroške iz naslova zakonskega povišanja stopnje DDV nosi naročnik.</w:t>
      </w:r>
    </w:p>
    <w:p w:rsidR="000D4AF3" w:rsidRPr="000D4AF3" w:rsidRDefault="000D4AF3" w:rsidP="000D4AF3">
      <w:pPr>
        <w:spacing w:after="0" w:line="276" w:lineRule="auto"/>
        <w:jc w:val="both"/>
        <w:rPr>
          <w:rFonts w:ascii="Verdana" w:eastAsia="Times New Roman" w:hAnsi="Verdana" w:cs="Times New Roman"/>
          <w:b/>
          <w:i/>
          <w:sz w:val="16"/>
          <w:szCs w:val="16"/>
          <w:lang w:eastAsia="sl-SI"/>
        </w:rPr>
      </w:pPr>
    </w:p>
    <w:p w:rsidR="000D4AF3" w:rsidRPr="000D4AF3" w:rsidRDefault="000D4AF3" w:rsidP="000D4AF3">
      <w:pPr>
        <w:spacing w:after="0" w:line="276" w:lineRule="auto"/>
        <w:jc w:val="both"/>
        <w:rPr>
          <w:rFonts w:ascii="Verdana" w:eastAsia="Times New Roman" w:hAnsi="Verdana" w:cs="Times New Roman"/>
          <w:b/>
          <w:i/>
          <w:sz w:val="16"/>
          <w:szCs w:val="16"/>
          <w:lang w:eastAsia="sl-SI"/>
        </w:rPr>
      </w:pPr>
      <w:r w:rsidRPr="000D4AF3">
        <w:rPr>
          <w:rFonts w:ascii="Verdana" w:eastAsia="Times New Roman" w:hAnsi="Verdana" w:cs="Times New Roman"/>
          <w:b/>
          <w:i/>
          <w:sz w:val="16"/>
          <w:szCs w:val="16"/>
          <w:lang w:eastAsia="sl-SI"/>
        </w:rPr>
        <w:t>(Spodnja določba se uporablja, če izvajalec ob podpisu pogodbe ni zavezanec za DDV)</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r w:rsidRPr="000D4AF3">
        <w:rPr>
          <w:rFonts w:ascii="Verdana" w:eastAsia="Times New Roman" w:hAnsi="Verdana" w:cs="Times New Roman"/>
          <w:i/>
          <w:sz w:val="20"/>
          <w:szCs w:val="20"/>
          <w:lang w:eastAsia="sl-SI"/>
        </w:rPr>
        <w:t xml:space="preserve">Stroške spremembe stopnje DDV zaradi spremembe davčnega statusa izvajalca nosi izvajalec in v tem primeru končna cena na enoto mere, ki jo plača naročnik, ostane </w:t>
      </w:r>
      <w:r w:rsidRPr="000D4AF3">
        <w:rPr>
          <w:rFonts w:ascii="Verdana" w:eastAsia="Times New Roman" w:hAnsi="Verdana" w:cs="Times New Roman"/>
          <w:i/>
          <w:sz w:val="20"/>
          <w:szCs w:val="20"/>
          <w:lang w:eastAsia="sl-SI"/>
        </w:rPr>
        <w:lastRenderedPageBreak/>
        <w:t>nespremenjena (pogodbena cena na enoto mere skupaj z davkom je enaka ponujeni ceni na enoto mere v EUR brez DDV iz predračuna).</w:t>
      </w:r>
      <w:r w:rsidRPr="000D4AF3">
        <w:rPr>
          <w:rFonts w:ascii="Verdana" w:eastAsia="Times New Roman" w:hAnsi="Verdana" w:cs="Times New Roman"/>
          <w:sz w:val="20"/>
          <w:szCs w:val="20"/>
          <w:lang w:eastAsia="sl-SI"/>
        </w:rPr>
        <w:t> </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7"/>
        </w:numPr>
        <w:spacing w:line="276" w:lineRule="auto"/>
        <w:ind w:left="284" w:hanging="284"/>
        <w:jc w:val="center"/>
        <w:rPr>
          <w:rFonts w:ascii="Verdana" w:hAnsi="Verdana"/>
          <w:b/>
          <w:iCs/>
          <w:szCs w:val="24"/>
        </w:rPr>
      </w:pPr>
      <w:r w:rsidRPr="002E5CC4">
        <w:rPr>
          <w:rFonts w:ascii="Verdana" w:hAnsi="Verdana"/>
          <w:b/>
          <w:iCs/>
          <w:szCs w:val="24"/>
        </w:rPr>
        <w:t>PLAČILNI POGOJI</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Rok in način plačila</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i/>
          <w:color w:val="000000"/>
          <w:sz w:val="20"/>
          <w:szCs w:val="20"/>
          <w:lang w:eastAsia="sl-SI"/>
        </w:rPr>
      </w:pPr>
      <w:r w:rsidRPr="000D4AF3">
        <w:rPr>
          <w:rFonts w:ascii="Verdana" w:eastAsia="Times New Roman" w:hAnsi="Verdana" w:cs="Times New Roman"/>
          <w:color w:val="000000"/>
          <w:sz w:val="20"/>
          <w:szCs w:val="20"/>
          <w:lang w:eastAsia="sl-SI"/>
        </w:rPr>
        <w:t>Naročnik opravljene storitve in dobavljeno blago plača v roku trideset (30) dni od dneva prejema pravilno izstavljenega računa na transakcijski račun izvajalca/</w:t>
      </w:r>
      <w:r w:rsidRPr="000D4AF3">
        <w:rPr>
          <w:rFonts w:ascii="Verdana" w:eastAsia="Times New Roman" w:hAnsi="Verdana" w:cs="Times New Roman"/>
          <w:i/>
          <w:color w:val="000000"/>
          <w:sz w:val="20"/>
          <w:szCs w:val="20"/>
          <w:lang w:eastAsia="sl-SI"/>
        </w:rPr>
        <w:t>podizvajalca</w:t>
      </w:r>
      <w:r w:rsidRPr="000D4AF3">
        <w:rPr>
          <w:rFonts w:ascii="Verdana" w:eastAsia="Times New Roman" w:hAnsi="Verdana" w:cs="Times New Roman"/>
          <w:color w:val="000000"/>
          <w:sz w:val="20"/>
          <w:szCs w:val="20"/>
          <w:lang w:eastAsia="sl-SI"/>
        </w:rPr>
        <w:t xml:space="preserve"> </w:t>
      </w:r>
      <w:r w:rsidRPr="000D4AF3">
        <w:rPr>
          <w:rFonts w:ascii="Verdana" w:eastAsia="Times New Roman" w:hAnsi="Verdana" w:cs="Times New Roman"/>
          <w:i/>
          <w:color w:val="000000"/>
          <w:sz w:val="20"/>
          <w:szCs w:val="20"/>
          <w:lang w:eastAsia="sl-SI"/>
        </w:rPr>
        <w:t>(v primeru nominacije in neposrednega plačevanja podizvajalcu).</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7"/>
        </w:numPr>
        <w:spacing w:line="276" w:lineRule="auto"/>
        <w:ind w:left="426" w:hanging="426"/>
        <w:jc w:val="center"/>
        <w:rPr>
          <w:rFonts w:ascii="Verdana" w:hAnsi="Verdana"/>
          <w:b/>
          <w:iCs/>
          <w:szCs w:val="24"/>
        </w:rPr>
      </w:pPr>
      <w:r w:rsidRPr="002E5CC4">
        <w:rPr>
          <w:rFonts w:ascii="Verdana" w:hAnsi="Verdana"/>
          <w:b/>
          <w:iCs/>
          <w:szCs w:val="24"/>
        </w:rPr>
        <w:t>VALORIZACIJA DENARNIH OBVEZNOSTI</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Valorizacija denarnih obveznosti</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rPr>
      </w:pPr>
      <w:r w:rsidRPr="000D4AF3">
        <w:rPr>
          <w:rFonts w:ascii="Verdana" w:eastAsia="Times New Roman" w:hAnsi="Verdana" w:cs="Times New Roman"/>
          <w:sz w:val="20"/>
          <w:szCs w:val="20"/>
        </w:rPr>
        <w:t>Valorizacija denarnih obveznosti za vse pogodbene cene na enoto se skladno s Pravilnikom o načinu valorizacije denarnih obveznosti, ki jih v večletnih pogodbah dogovarjajo pravne osebe javnega sektorja (Ur. l. RS št. 1/04) lahko prvič izvede:</w:t>
      </w:r>
    </w:p>
    <w:p w:rsidR="000D4AF3" w:rsidRPr="000D4AF3" w:rsidRDefault="000D4AF3" w:rsidP="00A80682">
      <w:pPr>
        <w:numPr>
          <w:ilvl w:val="0"/>
          <w:numId w:val="15"/>
        </w:numPr>
        <w:spacing w:after="0" w:line="276" w:lineRule="auto"/>
        <w:ind w:left="709" w:hanging="349"/>
        <w:contextualSpacing/>
        <w:jc w:val="both"/>
        <w:rPr>
          <w:rFonts w:ascii="Verdana" w:eastAsia="Times New Roman" w:hAnsi="Verdana" w:cs="Times New Roman"/>
          <w:sz w:val="20"/>
          <w:szCs w:val="20"/>
        </w:rPr>
      </w:pPr>
      <w:r w:rsidRPr="000D4AF3">
        <w:rPr>
          <w:rFonts w:ascii="Verdana" w:eastAsia="Times New Roman" w:hAnsi="Verdana" w:cs="Times New Roman"/>
          <w:sz w:val="20"/>
          <w:szCs w:val="20"/>
        </w:rPr>
        <w:t>po preteku enega leta od sklenitve pogodbe in</w:t>
      </w:r>
    </w:p>
    <w:p w:rsidR="000D4AF3" w:rsidRPr="000D4AF3" w:rsidRDefault="000D4AF3" w:rsidP="00A80682">
      <w:pPr>
        <w:numPr>
          <w:ilvl w:val="0"/>
          <w:numId w:val="15"/>
        </w:numPr>
        <w:spacing w:after="0" w:line="276" w:lineRule="auto"/>
        <w:ind w:left="709" w:hanging="349"/>
        <w:contextualSpacing/>
        <w:jc w:val="both"/>
        <w:rPr>
          <w:rFonts w:ascii="Verdana" w:eastAsia="Times New Roman" w:hAnsi="Verdana" w:cs="Times New Roman"/>
          <w:sz w:val="20"/>
          <w:szCs w:val="20"/>
        </w:rPr>
      </w:pPr>
      <w:r w:rsidRPr="000D4AF3">
        <w:rPr>
          <w:rFonts w:ascii="Verdana" w:eastAsia="Times New Roman" w:hAnsi="Verdana" w:cs="Times New Roman"/>
          <w:sz w:val="20"/>
          <w:szCs w:val="20"/>
        </w:rPr>
        <w:t>ko kumulativno povečanje indeksa cen življenjskih potrebščin preseže 4 % vrednosti, šteto od preteka enega leta od sklenitve pogodbe.</w:t>
      </w:r>
    </w:p>
    <w:p w:rsidR="000D4AF3" w:rsidRPr="000D4AF3" w:rsidRDefault="000D4AF3" w:rsidP="000D4AF3">
      <w:pPr>
        <w:spacing w:after="0" w:line="276" w:lineRule="auto"/>
        <w:jc w:val="both"/>
        <w:rPr>
          <w:rFonts w:ascii="Verdana" w:eastAsia="Times New Roman" w:hAnsi="Verdana" w:cs="Times New Roman"/>
          <w:sz w:val="20"/>
          <w:szCs w:val="20"/>
        </w:rPr>
      </w:pPr>
    </w:p>
    <w:p w:rsidR="000D4AF3" w:rsidRPr="000D4AF3" w:rsidRDefault="000D4AF3" w:rsidP="000D4AF3">
      <w:pPr>
        <w:spacing w:after="0" w:line="276" w:lineRule="auto"/>
        <w:jc w:val="both"/>
        <w:rPr>
          <w:rFonts w:ascii="Verdana" w:eastAsia="Times New Roman" w:hAnsi="Verdana" w:cs="Times New Roman"/>
          <w:sz w:val="20"/>
          <w:szCs w:val="20"/>
        </w:rPr>
      </w:pPr>
      <w:r w:rsidRPr="000D4AF3">
        <w:rPr>
          <w:rFonts w:ascii="Verdana" w:eastAsia="Times New Roman" w:hAnsi="Verdana" w:cs="Times New Roman"/>
          <w:sz w:val="20"/>
          <w:szCs w:val="20"/>
        </w:rPr>
        <w:t>Nadaljnja povišanja se lahko izvedejo, ko kumulativno povečanje indeksa cen življenjskih potrebščin ponovno preseže 4 % vrednosti od zadnjega povišanja denarnih obveznosti.</w:t>
      </w:r>
    </w:p>
    <w:p w:rsidR="000D4AF3" w:rsidRPr="000D4AF3" w:rsidRDefault="000D4AF3" w:rsidP="000D4AF3">
      <w:pPr>
        <w:spacing w:after="0" w:line="276" w:lineRule="auto"/>
        <w:jc w:val="both"/>
        <w:rPr>
          <w:rFonts w:ascii="Verdana" w:eastAsia="Times New Roman" w:hAnsi="Verdana" w:cs="Times New Roman"/>
          <w:sz w:val="20"/>
          <w:szCs w:val="20"/>
        </w:rPr>
      </w:pPr>
    </w:p>
    <w:p w:rsidR="000D4AF3" w:rsidRPr="000D4AF3" w:rsidRDefault="000D4AF3" w:rsidP="000D4AF3">
      <w:pPr>
        <w:spacing w:after="0" w:line="276" w:lineRule="auto"/>
        <w:jc w:val="both"/>
        <w:rPr>
          <w:rFonts w:ascii="Verdana" w:eastAsia="Times New Roman" w:hAnsi="Verdana" w:cs="Times New Roman"/>
          <w:sz w:val="20"/>
          <w:szCs w:val="20"/>
        </w:rPr>
      </w:pPr>
      <w:r w:rsidRPr="000D4AF3">
        <w:rPr>
          <w:rFonts w:ascii="Verdana" w:eastAsia="Times New Roman" w:hAnsi="Verdana" w:cs="Times New Roman"/>
          <w:sz w:val="20"/>
          <w:szCs w:val="20"/>
        </w:rPr>
        <w:t xml:space="preserve">Povišanje denarnih obveznosti lahko znaša največ 80 % povišanja indeksa cen iz prvega in drugega odstavka tega člena. </w:t>
      </w:r>
    </w:p>
    <w:p w:rsidR="000D4AF3" w:rsidRPr="000D4AF3" w:rsidRDefault="000D4AF3" w:rsidP="000D4AF3">
      <w:pPr>
        <w:spacing w:after="0" w:line="276" w:lineRule="auto"/>
        <w:jc w:val="both"/>
        <w:rPr>
          <w:rFonts w:ascii="Verdana" w:eastAsia="Times New Roman" w:hAnsi="Verdana" w:cs="Times New Roman"/>
          <w:sz w:val="20"/>
          <w:szCs w:val="20"/>
        </w:rPr>
      </w:pPr>
    </w:p>
    <w:p w:rsidR="000D4AF3" w:rsidRPr="000D4AF3" w:rsidRDefault="000D4AF3" w:rsidP="000D4AF3">
      <w:pPr>
        <w:spacing w:after="0" w:line="276" w:lineRule="auto"/>
        <w:jc w:val="both"/>
        <w:rPr>
          <w:rFonts w:ascii="Verdana" w:eastAsia="Times New Roman" w:hAnsi="Verdana" w:cs="Times New Roman"/>
          <w:sz w:val="20"/>
          <w:szCs w:val="20"/>
        </w:rPr>
      </w:pPr>
      <w:r w:rsidRPr="000D4AF3">
        <w:rPr>
          <w:rFonts w:ascii="Verdana" w:eastAsia="Times New Roman" w:hAnsi="Verdana" w:cs="Times New Roman"/>
          <w:sz w:val="20"/>
          <w:szCs w:val="20"/>
        </w:rPr>
        <w:t>V primeru spremembe cen iz tega člena, izvajalec pošlje naročniku (skrbniku pogodbe) pisni predlog za povišanje cen z obrazložitvijo in utemeljitvijo, upoštevajoč uradno objavljene in preverljive podatke v Republiki Sloveniji. Če naročnik soglaša z utemeljitvijo izvajalca in je dosežen obojestranski dogovor glede povišanja cene, pogodbeni stranki skleneta aneks k tej pogodbi, s katerim se dogovorita za povišanje cen.</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7"/>
        </w:numPr>
        <w:spacing w:line="276" w:lineRule="auto"/>
        <w:ind w:left="426" w:hanging="426"/>
        <w:jc w:val="center"/>
        <w:rPr>
          <w:rFonts w:ascii="Verdana" w:hAnsi="Verdana"/>
          <w:b/>
          <w:iCs/>
          <w:szCs w:val="24"/>
        </w:rPr>
      </w:pPr>
      <w:r w:rsidRPr="002E5CC4">
        <w:rPr>
          <w:rFonts w:ascii="Verdana" w:hAnsi="Verdana"/>
          <w:b/>
          <w:iCs/>
          <w:szCs w:val="24"/>
        </w:rPr>
        <w:t>OBVEZNOSTI IZVAJALCA</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76" w:lineRule="auto"/>
        <w:ind w:right="-1"/>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Obveznosti izvajalca</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Izvajalec se obvezuje:</w:t>
      </w:r>
    </w:p>
    <w:p w:rsidR="000D4AF3" w:rsidRPr="000D4AF3" w:rsidRDefault="000D4AF3" w:rsidP="00A80682">
      <w:pPr>
        <w:numPr>
          <w:ilvl w:val="0"/>
          <w:numId w:val="9"/>
        </w:numPr>
        <w:spacing w:after="0" w:line="276" w:lineRule="auto"/>
        <w:ind w:left="567" w:right="-1" w:hanging="283"/>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svoje pogodbene obveznosti izvajati v skladu s pogoji za sodelovanje in merili, na podlagi katerih je bilo izvajalcu naročilo oddano in je bila podpisana ta pogodba. V kolikor pride do spremembe okoliščin glede tega, mora izvajalec o tem takoj obvestiti naročnika;  </w:t>
      </w:r>
    </w:p>
    <w:p w:rsidR="000D4AF3" w:rsidRPr="000D4AF3" w:rsidRDefault="000D4AF3" w:rsidP="00A80682">
      <w:pPr>
        <w:numPr>
          <w:ilvl w:val="0"/>
          <w:numId w:val="9"/>
        </w:numPr>
        <w:spacing w:after="0" w:line="276" w:lineRule="auto"/>
        <w:ind w:left="567" w:right="-1" w:hanging="283"/>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lastRenderedPageBreak/>
        <w:t>vse obveznosti po tej pogodbi opraviti strokovno, pravilno, vestno, kvalitetno, po pravilih stroke in v skladu z veljavnimi tehničnimi predpisi, standardi, normativi in zakonodajo, ki se nanaša na predmet pogodbe, ter na način, kot je opredeljen v tej pogodbi, razpisni in ponudbeni dokumentaciji;</w:t>
      </w:r>
    </w:p>
    <w:p w:rsidR="000D4AF3" w:rsidRPr="000D4AF3" w:rsidRDefault="000D4AF3" w:rsidP="00A80682">
      <w:pPr>
        <w:numPr>
          <w:ilvl w:val="0"/>
          <w:numId w:val="9"/>
        </w:numPr>
        <w:spacing w:after="0" w:line="276" w:lineRule="auto"/>
        <w:ind w:left="567" w:right="-1" w:hanging="283"/>
        <w:contextualSpacing/>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upoštevati veljavno zakonodajo s področja ozonu škodljivih snovi in fluoriranih plinov, ter ostalo relevantno zakonodajo, povezano z vzdrževanjem klimatskih naprav ter izvajati vse s tem povezane predpisane postopke </w:t>
      </w:r>
      <w:r w:rsidRPr="000D4AF3">
        <w:rPr>
          <w:rFonts w:ascii="Verdana" w:eastAsia="Times New Roman" w:hAnsi="Verdana" w:cs="Times New Roman"/>
          <w:b/>
          <w:color w:val="4F81BD"/>
          <w:sz w:val="20"/>
          <w:szCs w:val="20"/>
          <w:lang w:eastAsia="sl-SI"/>
        </w:rPr>
        <w:t>(ne velja za SKLOP 8)</w:t>
      </w:r>
      <w:r w:rsidRPr="000D4AF3">
        <w:rPr>
          <w:rFonts w:ascii="Verdana" w:eastAsia="Times New Roman" w:hAnsi="Verdana" w:cs="Times New Roman"/>
          <w:i/>
          <w:color w:val="4F81BD"/>
          <w:sz w:val="20"/>
          <w:szCs w:val="20"/>
          <w:lang w:eastAsia="sl-SI"/>
        </w:rPr>
        <w:t>;</w:t>
      </w:r>
    </w:p>
    <w:p w:rsidR="000D4AF3" w:rsidRPr="000D4AF3" w:rsidRDefault="000D4AF3" w:rsidP="00A80682">
      <w:pPr>
        <w:numPr>
          <w:ilvl w:val="0"/>
          <w:numId w:val="9"/>
        </w:numPr>
        <w:spacing w:after="0" w:line="276" w:lineRule="auto"/>
        <w:ind w:left="567" w:right="-1" w:hanging="283"/>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izvajati vzdrževanje naprav skladno z navodili proizvajalca;</w:t>
      </w:r>
    </w:p>
    <w:p w:rsidR="000D4AF3" w:rsidRPr="000D4AF3" w:rsidRDefault="000D4AF3" w:rsidP="00A80682">
      <w:pPr>
        <w:numPr>
          <w:ilvl w:val="0"/>
          <w:numId w:val="9"/>
        </w:numPr>
        <w:spacing w:after="0" w:line="276" w:lineRule="auto"/>
        <w:ind w:left="567" w:right="-1" w:hanging="283"/>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vgrajevati originalne oziroma od proizvajalca priporočene nadomestne dele;</w:t>
      </w:r>
    </w:p>
    <w:p w:rsidR="000D4AF3" w:rsidRPr="000D4AF3" w:rsidRDefault="000D4AF3" w:rsidP="00A80682">
      <w:pPr>
        <w:numPr>
          <w:ilvl w:val="0"/>
          <w:numId w:val="9"/>
        </w:numPr>
        <w:spacing w:after="0" w:line="276" w:lineRule="auto"/>
        <w:ind w:left="567" w:right="-1" w:hanging="283"/>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skrbeti za organizacijo zaloge nadomestnih delov;</w:t>
      </w:r>
    </w:p>
    <w:p w:rsidR="000D4AF3" w:rsidRPr="000D4AF3" w:rsidRDefault="000D4AF3" w:rsidP="00A80682">
      <w:pPr>
        <w:numPr>
          <w:ilvl w:val="0"/>
          <w:numId w:val="9"/>
        </w:numPr>
        <w:spacing w:after="0" w:line="276" w:lineRule="auto"/>
        <w:ind w:left="567" w:right="-1" w:hanging="283"/>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razpolagati z vso ustrezno opremo, ki je potrebna za izvedbo predmetnih storitev;</w:t>
      </w:r>
    </w:p>
    <w:p w:rsidR="000D4AF3" w:rsidRPr="000D4AF3" w:rsidRDefault="000D4AF3" w:rsidP="00A80682">
      <w:pPr>
        <w:numPr>
          <w:ilvl w:val="0"/>
          <w:numId w:val="9"/>
        </w:numPr>
        <w:spacing w:after="0" w:line="276" w:lineRule="auto"/>
        <w:ind w:left="567" w:right="-1" w:hanging="283"/>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o opravljenih storitvah voditi evidenco (servisna knjiga) in jo v obliki pisnega poročila (izkazi o opravljenih storitvah) redno pošiljati naročniku;</w:t>
      </w:r>
    </w:p>
    <w:p w:rsidR="000D4AF3" w:rsidRPr="000D4AF3" w:rsidRDefault="000D4AF3" w:rsidP="00A80682">
      <w:pPr>
        <w:numPr>
          <w:ilvl w:val="0"/>
          <w:numId w:val="9"/>
        </w:numPr>
        <w:spacing w:after="0" w:line="276" w:lineRule="auto"/>
        <w:ind w:left="567" w:right="-1" w:hanging="283"/>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sodelovati z naročnikom, upoštevati njegove ekonomske in tehnične pogoje ter opravljati pogodbene obveznosti gospodarno v korist naročnika;</w:t>
      </w:r>
    </w:p>
    <w:p w:rsidR="000D4AF3" w:rsidRPr="000D4AF3" w:rsidRDefault="000D4AF3" w:rsidP="00A80682">
      <w:pPr>
        <w:numPr>
          <w:ilvl w:val="0"/>
          <w:numId w:val="9"/>
        </w:numPr>
        <w:spacing w:after="0" w:line="276" w:lineRule="auto"/>
        <w:ind w:left="567" w:right="-1" w:hanging="283"/>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storiti vse, kar sodi v obseg prevzetih obveznosti, da bodo po tej pogodbi dogovorjeni roki izpolnjeni in dosledno upoštevani;</w:t>
      </w:r>
    </w:p>
    <w:p w:rsidR="000D4AF3" w:rsidRPr="000D4AF3" w:rsidRDefault="000D4AF3" w:rsidP="00A80682">
      <w:pPr>
        <w:numPr>
          <w:ilvl w:val="0"/>
          <w:numId w:val="9"/>
        </w:numPr>
        <w:spacing w:after="0" w:line="276" w:lineRule="auto"/>
        <w:ind w:left="567" w:right="-1" w:hanging="283"/>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takoj pisno opozoriti naročnika na okoliščine, ki bi lahko otežile ali onemogočile kakovostno in pravilno izvedbo pogodbenih obveznosti;</w:t>
      </w:r>
    </w:p>
    <w:p w:rsidR="000D4AF3" w:rsidRPr="000D4AF3" w:rsidRDefault="000D4AF3" w:rsidP="00A80682">
      <w:pPr>
        <w:numPr>
          <w:ilvl w:val="0"/>
          <w:numId w:val="9"/>
        </w:numPr>
        <w:spacing w:after="0" w:line="276" w:lineRule="auto"/>
        <w:ind w:left="567" w:right="-1" w:hanging="283"/>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naročniku omogočiti ustrezen nadzor nad izvajanjem pogodbenih obveznosti.</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76" w:lineRule="auto"/>
        <w:ind w:right="-1"/>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Zagotavljanje serviserjev</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Spodnje določbe veljajo za SKLOPE: 1, 2, 3, 4, 5, 6 in 7</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Storitve po tej pogodbi, za katere se zahteva usposobljenost serviserjev, ves čas trajanja pogodbe izvajajo strokovno usposobljeni serviserji, ki jih je izvajalec navedel v dokumentu </w:t>
      </w:r>
      <w:r w:rsidRPr="000D4AF3">
        <w:rPr>
          <w:rFonts w:ascii="Verdana" w:eastAsia="Times New Roman" w:hAnsi="Verdana" w:cs="Times New Roman"/>
          <w:b/>
          <w:i/>
          <w:color w:val="4F81BD"/>
          <w:sz w:val="20"/>
          <w:szCs w:val="20"/>
          <w:lang w:eastAsia="sl-SI"/>
        </w:rPr>
        <w:t>»Seznam strokovno usposobljenih serviserjev za SKLOP __«</w:t>
      </w:r>
      <w:r w:rsidRPr="000D4AF3">
        <w:rPr>
          <w:rFonts w:ascii="Verdana" w:eastAsia="Times New Roman" w:hAnsi="Verdana" w:cs="Times New Roman"/>
          <w:i/>
          <w:color w:val="4F81BD"/>
          <w:sz w:val="20"/>
          <w:szCs w:val="20"/>
          <w:lang w:eastAsia="sl-SI"/>
        </w:rPr>
        <w:t xml:space="preserve"> in je priloga te pogodbe. Ves čas trajanja pogodbe mora izvajalec izpolnjevati vse zahteve v zvezi s strokovno usposobljenostjo serviserjev iz seznama.</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Ne glede na navedeno v prejšnjem odstavku tega člena lahko pri izvedbi predmetnih storitev iz prejšnjega odstavka sodeluje serviser, za katerega se ne zahteva strokovna usposobljenost, vendar lahko predmetne storitve izvaja izključno ob prisotnosti vsaj enega ali več strokovno usposobljenih serviserjev, ki so navedeni v seznamu in jim je priznana strokovna usposobljenost.</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Izvajalec lahko za izvajanje storitev iz prvega odstavka po predhodni odobritvi naročnika vključi dodatne ali pa zamenja obstoječe strokovno usposobljene serviserje. Na novo predlagani strokovno usposobljeni serviserji morajo izpolnjevati enake pogoje, kot so le-ti bili  zahtevani v okviru predmetnega javnega naročila. V tem primeru je izvajalec dolžan naročniku posredovati nov seznam strokovno usposobljenih serviserjev skupaj z ustreznimi dokazili o usposobljenosti. Sklenitev aneksa glede spremembe strokovno usposobljenih serviserjev ni potrebna, razen če sprememba strokovno usposobljenega serviserja vpliva na nominacijo (novega) podizvajalca.</w:t>
      </w:r>
    </w:p>
    <w:p w:rsidR="000D4AF3" w:rsidRPr="000D4AF3" w:rsidRDefault="000D4AF3" w:rsidP="000D4AF3">
      <w:pPr>
        <w:tabs>
          <w:tab w:val="left" w:pos="5026"/>
        </w:tabs>
        <w:spacing w:after="0" w:line="276" w:lineRule="auto"/>
        <w:jc w:val="both"/>
        <w:rPr>
          <w:rFonts w:ascii="Verdana" w:eastAsia="Times New Roman" w:hAnsi="Verdana" w:cs="Times New Roman"/>
          <w:i/>
          <w:color w:val="4F81BD"/>
          <w:sz w:val="20"/>
          <w:szCs w:val="20"/>
          <w:lang w:eastAsia="sl-SI"/>
        </w:rPr>
      </w:pPr>
    </w:p>
    <w:p w:rsidR="000D4AF3" w:rsidRPr="000D4AF3" w:rsidRDefault="000D4AF3" w:rsidP="000D4AF3">
      <w:pPr>
        <w:tabs>
          <w:tab w:val="left" w:pos="5026"/>
        </w:tabs>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lastRenderedPageBreak/>
        <w:t xml:space="preserve">Izvajalec se zaveže ves čas izvajanja storitev po tej pogodbi zagotavljati številčnost strokovno usposobljenih serviserjev, kot je le-to določal pogoj za sodelovanje iz razpisne dokumentacije za predmetno javno naročilo, ravno tako mora zagotavljati številčnost strokovno usposobljenih serviserjev, zaposlenih pri izvajalcu na podlagi pogodbe o zaposlitvi za nedoločen čas, za katero je v postopku izbire prejel dodatne točke po merilu »Delovne razmere pri ponudniku«. </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Naročnik si pridržuje pravico, da v primeru dvoma lahko kadarkoli preveri strokovno  usposobljenost serviserjev, ki opravljajo storitve po tej pogodbi. Vsi strokovno usposobljeni serviserji so naročniku dolžni dati verodostojne podatke.</w:t>
      </w:r>
    </w:p>
    <w:p w:rsidR="000D4AF3" w:rsidRPr="000D4AF3" w:rsidRDefault="000D4AF3" w:rsidP="000D4AF3">
      <w:pPr>
        <w:spacing w:after="0" w:line="240" w:lineRule="auto"/>
        <w:rPr>
          <w:rFonts w:ascii="Verdana" w:eastAsia="Times New Roman" w:hAnsi="Verdana" w:cs="Times New Roman"/>
          <w:b/>
          <w:color w:val="4F81BD"/>
          <w:sz w:val="20"/>
          <w:szCs w:val="20"/>
          <w:lang w:eastAsia="sl-SI"/>
        </w:rPr>
      </w:pPr>
    </w:p>
    <w:p w:rsidR="000D4AF3" w:rsidRPr="000D4AF3" w:rsidRDefault="000D4AF3" w:rsidP="000D4AF3">
      <w:pPr>
        <w:spacing w:after="0" w:line="240" w:lineRule="auto"/>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Spodnji določbi dodatno veljata za SKLOPE: 1, 3, 4, 6 in 7:</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Ne glede na navedeno v tem členu se izvajalec zavezuje ves čas izvajanja storitev vzdrževanja po tej pogodbi, za izvedbo katerih se ne zahteva dodatna usposobljenost serviserjev, zagotavljati serviserja (ali več njih), ki bo nemoteno in pravilno izvajal te storitve.</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Izvajalec s podpisom te pogodbe zagotavlja, da je serviser, ki opravlja storitve iz prejšnjega odstavka zaposlen pri izvajalcu ali podizvajalcu (v primeru nominacije). Ne glede na navedeno v prejšnjem stavku, mora izvajalec, če v izvedbo predmetnih storitev vključi serviserja, ki ima z izvajalcem sklenjeno pogodbo civilnega prava (npr. podjemno pogodbo), tega serviserja nominirati kot podizvajalca.</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Spodnji določbi veljata za SKLOP 8:</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Izvajalec se zavezuje ves čas izvajanja storitev po tej pogodbi zagotavljati serviserja (ali več njih), ki bo nemoteno in pravilno izvajal predmetne storitve vzdrževanja.</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Izvajalec s podpisom te pogodbe zagotavlja, da je serviser, ki opravlja storitve iz prejšnjega odstavka zaposlen pri izvajalcu ali podizvajalcu (v primeru nominacije). Ne glede na navedeno v prejšnjem stavku, mora izvajalec, če v izvedbo predmetnih storitev vključi serviserja, ki ima z izvajalcem sklenjeno pogodbo civilnega prava (npr. podjemno pogodbo), tega serviserja nominirati kot podizvajalca.</w:t>
      </w:r>
    </w:p>
    <w:p w:rsidR="000D4AF3" w:rsidRPr="000D4AF3" w:rsidRDefault="000D4AF3" w:rsidP="000D4AF3">
      <w:pPr>
        <w:spacing w:after="0" w:line="276" w:lineRule="auto"/>
        <w:jc w:val="both"/>
        <w:rPr>
          <w:rFonts w:ascii="Verdana" w:eastAsia="Times New Roman" w:hAnsi="Verdana" w:cs="Times New Roman"/>
          <w:b/>
          <w:i/>
          <w:color w:val="4F81BD"/>
          <w:sz w:val="20"/>
          <w:szCs w:val="20"/>
          <w:lang w:eastAsia="sl-SI"/>
        </w:rPr>
      </w:pP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Spodnja določba velja za vse sklope:</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Delovnemu osebju izvajalca je prepovedano v poslovne prostore naročnika pripeljati osebe, ki niso v delovnem ali pogodbenem razmerju z izvajalcem oziroma podizvajalcem, in o katerih naročnik ni predhodno obveščen.</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76" w:lineRule="auto"/>
        <w:ind w:right="-1"/>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Ravnanje z odpadki</w:t>
      </w:r>
    </w:p>
    <w:p w:rsidR="000D4AF3" w:rsidRPr="000D4AF3" w:rsidRDefault="000D4AF3" w:rsidP="000D4AF3">
      <w:pPr>
        <w:autoSpaceDE w:val="0"/>
        <w:autoSpaceDN w:val="0"/>
        <w:adjustRightInd w:val="0"/>
        <w:spacing w:after="0" w:line="276" w:lineRule="auto"/>
        <w:jc w:val="both"/>
        <w:rPr>
          <w:rFonts w:ascii="Verdana" w:eastAsia="Times New Roman" w:hAnsi="Verdana" w:cs="Times New Roman"/>
          <w:sz w:val="20"/>
          <w:szCs w:val="20"/>
          <w:lang w:eastAsia="sl-SI"/>
        </w:rPr>
      </w:pPr>
    </w:p>
    <w:p w:rsidR="000D4AF3" w:rsidRPr="000D4AF3" w:rsidRDefault="000D4AF3" w:rsidP="000D4AF3">
      <w:pPr>
        <w:autoSpaceDE w:val="0"/>
        <w:autoSpaceDN w:val="0"/>
        <w:adjustRightInd w:val="0"/>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Izvajalec je dolžan ravnati z odpadki, ki nastajajo pri izvajanju pogodbenih storitev skladno z določbami zakonodaje, ki ureja področje ravnanja z odpadki.</w:t>
      </w:r>
    </w:p>
    <w:p w:rsidR="000D4AF3" w:rsidRPr="000D4AF3" w:rsidRDefault="000D4AF3" w:rsidP="000D4AF3">
      <w:pPr>
        <w:autoSpaceDE w:val="0"/>
        <w:autoSpaceDN w:val="0"/>
        <w:adjustRightInd w:val="0"/>
        <w:spacing w:after="0" w:line="276" w:lineRule="auto"/>
        <w:jc w:val="both"/>
        <w:rPr>
          <w:rFonts w:ascii="Verdana" w:eastAsia="Times New Roman" w:hAnsi="Verdana" w:cs="Times New Roman"/>
          <w:sz w:val="20"/>
          <w:szCs w:val="20"/>
          <w:lang w:eastAsia="sl-SI"/>
        </w:rPr>
      </w:pPr>
    </w:p>
    <w:p w:rsidR="000D4AF3" w:rsidRPr="000D4AF3" w:rsidRDefault="000D4AF3" w:rsidP="000D4AF3">
      <w:pPr>
        <w:autoSpaceDE w:val="0"/>
        <w:autoSpaceDN w:val="0"/>
        <w:adjustRightInd w:val="0"/>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Naročnik s to pogodbo pooblašča izvajalca za oddajo odpadkov zbiralcu le-teh.</w:t>
      </w:r>
    </w:p>
    <w:p w:rsidR="000D4AF3" w:rsidRPr="000D4AF3" w:rsidRDefault="000D4AF3" w:rsidP="000D4AF3">
      <w:pPr>
        <w:autoSpaceDE w:val="0"/>
        <w:autoSpaceDN w:val="0"/>
        <w:adjustRightInd w:val="0"/>
        <w:spacing w:after="0" w:line="276" w:lineRule="auto"/>
        <w:jc w:val="both"/>
        <w:rPr>
          <w:rFonts w:ascii="Verdana" w:eastAsia="Times New Roman" w:hAnsi="Verdana" w:cs="Times New Roman"/>
          <w:sz w:val="20"/>
          <w:szCs w:val="20"/>
          <w:lang w:eastAsia="sl-SI"/>
        </w:rPr>
      </w:pPr>
    </w:p>
    <w:p w:rsidR="000D4AF3" w:rsidRPr="000D4AF3" w:rsidRDefault="000D4AF3" w:rsidP="000D4AF3">
      <w:pPr>
        <w:autoSpaceDE w:val="0"/>
        <w:autoSpaceDN w:val="0"/>
        <w:adjustRightInd w:val="0"/>
        <w:spacing w:after="0" w:line="276" w:lineRule="auto"/>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lastRenderedPageBreak/>
        <w:t>člen</w:t>
      </w:r>
    </w:p>
    <w:p w:rsidR="000D4AF3" w:rsidRPr="000D4AF3" w:rsidRDefault="000D4AF3" w:rsidP="000D4AF3">
      <w:pPr>
        <w:spacing w:after="0" w:line="276" w:lineRule="auto"/>
        <w:ind w:right="-1"/>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Varnost in zdravje pri delu ter varstvo pred požarom</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Izvajalec je dolžan pogodbene storitve izvajati v skladu s predpisi o varnosti in zdravju pri delu ter predpisi s področja požarne varnosti. Izvajalec je v celoti odgovoren za vso morebitno nastalo škodo ali poškodbe kot posledico neupoštevanja navedenih predpisov.</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2E5CC4" w:rsidRDefault="000D4AF3" w:rsidP="00A80682">
      <w:pPr>
        <w:pStyle w:val="Odstavekseznama"/>
        <w:numPr>
          <w:ilvl w:val="0"/>
          <w:numId w:val="17"/>
        </w:numPr>
        <w:spacing w:line="276" w:lineRule="auto"/>
        <w:ind w:left="426" w:hanging="426"/>
        <w:jc w:val="center"/>
        <w:rPr>
          <w:rFonts w:ascii="Verdana" w:hAnsi="Verdana"/>
          <w:b/>
          <w:iCs/>
          <w:szCs w:val="24"/>
        </w:rPr>
      </w:pPr>
      <w:r w:rsidRPr="002E5CC4">
        <w:rPr>
          <w:rFonts w:ascii="Verdana" w:hAnsi="Verdana"/>
          <w:b/>
          <w:iCs/>
          <w:szCs w:val="24"/>
        </w:rPr>
        <w:t>OBVEZNOSTI NAROČNIKA</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Obveznosti naročnika</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0D4AF3" w:rsidRDefault="000D4AF3" w:rsidP="000D4AF3">
      <w:pPr>
        <w:spacing w:after="0" w:line="276" w:lineRule="auto"/>
        <w:ind w:right="-1"/>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Naročnik se obvezuje: </w:t>
      </w:r>
    </w:p>
    <w:p w:rsidR="000D4AF3" w:rsidRPr="000D4AF3" w:rsidRDefault="000D4AF3" w:rsidP="000D4AF3">
      <w:pPr>
        <w:spacing w:after="0" w:line="276" w:lineRule="auto"/>
        <w:ind w:left="567" w:right="-1" w:hanging="283"/>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w:t>
      </w:r>
      <w:r w:rsidRPr="000D4AF3">
        <w:rPr>
          <w:rFonts w:ascii="Verdana" w:eastAsia="Times New Roman" w:hAnsi="Verdana" w:cs="Times New Roman"/>
          <w:sz w:val="20"/>
          <w:szCs w:val="20"/>
          <w:lang w:eastAsia="sl-SI"/>
        </w:rPr>
        <w:tab/>
        <w:t>izvajalcu omogočiti dostop do naprave, ki je predmet vzdrževanja;</w:t>
      </w:r>
    </w:p>
    <w:p w:rsidR="000D4AF3" w:rsidRPr="000D4AF3" w:rsidRDefault="000D4AF3" w:rsidP="000D4AF3">
      <w:pPr>
        <w:spacing w:after="0" w:line="276" w:lineRule="auto"/>
        <w:ind w:left="567" w:right="-1" w:hanging="283"/>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w:t>
      </w:r>
      <w:r w:rsidRPr="000D4AF3">
        <w:rPr>
          <w:rFonts w:ascii="Verdana" w:eastAsia="Times New Roman" w:hAnsi="Verdana" w:cs="Times New Roman"/>
          <w:sz w:val="20"/>
          <w:szCs w:val="20"/>
          <w:lang w:eastAsia="sl-SI"/>
        </w:rPr>
        <w:tab/>
        <w:t>tekoče pregledovati in potrjevati dokumentacijo, vezano na izvedbo storitev,</w:t>
      </w:r>
    </w:p>
    <w:p w:rsidR="000D4AF3" w:rsidRPr="000D4AF3" w:rsidRDefault="000D4AF3" w:rsidP="000D4AF3">
      <w:pPr>
        <w:spacing w:after="0" w:line="276" w:lineRule="auto"/>
        <w:ind w:left="567" w:right="-1" w:hanging="283"/>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w:t>
      </w:r>
      <w:r w:rsidRPr="000D4AF3">
        <w:rPr>
          <w:rFonts w:ascii="Verdana" w:eastAsia="Times New Roman" w:hAnsi="Verdana" w:cs="Times New Roman"/>
          <w:sz w:val="20"/>
          <w:szCs w:val="20"/>
          <w:lang w:eastAsia="sl-SI"/>
        </w:rPr>
        <w:tab/>
        <w:t>sodelovati z izvajalcem s ciljem, da se obveznosti po tej pogodbi opravijo v dogovorjeni vsebini, pravočasno, kvalitetno in v obojestransko korist;</w:t>
      </w:r>
    </w:p>
    <w:p w:rsidR="000D4AF3" w:rsidRPr="000D4AF3" w:rsidRDefault="000D4AF3" w:rsidP="00A80682">
      <w:pPr>
        <w:numPr>
          <w:ilvl w:val="0"/>
          <w:numId w:val="9"/>
        </w:numPr>
        <w:tabs>
          <w:tab w:val="num" w:pos="567"/>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567" w:right="-1" w:hanging="283"/>
        <w:jc w:val="both"/>
        <w:rPr>
          <w:rFonts w:ascii="Verdana" w:eastAsia="Times New Roman" w:hAnsi="Verdana" w:cs="Times New Roman"/>
          <w:b/>
          <w:sz w:val="20"/>
          <w:szCs w:val="20"/>
          <w:lang w:eastAsia="sl-SI"/>
        </w:rPr>
      </w:pPr>
      <w:r w:rsidRPr="000D4AF3">
        <w:rPr>
          <w:rFonts w:ascii="Verdana" w:eastAsia="Times New Roman" w:hAnsi="Verdana" w:cs="Times New Roman"/>
          <w:sz w:val="20"/>
          <w:szCs w:val="20"/>
          <w:lang w:eastAsia="sl-SI"/>
        </w:rPr>
        <w:t>pravočasno obvestiti izvajalca o vseh spremembah in novo nastalih položajih ter okoliščinah, ki bi lahko imele vpliv na izvajanje obveznosti po tej pogodbi.</w:t>
      </w:r>
    </w:p>
    <w:p w:rsidR="000D4AF3" w:rsidRPr="000D4AF3" w:rsidRDefault="000D4AF3" w:rsidP="000D4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right="-1"/>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7"/>
        </w:numPr>
        <w:spacing w:line="276" w:lineRule="auto"/>
        <w:ind w:left="284" w:hanging="284"/>
        <w:jc w:val="center"/>
        <w:rPr>
          <w:rFonts w:ascii="Verdana" w:hAnsi="Verdana"/>
          <w:b/>
          <w:iCs/>
          <w:szCs w:val="24"/>
        </w:rPr>
      </w:pPr>
      <w:r w:rsidRPr="002E5CC4">
        <w:rPr>
          <w:rFonts w:ascii="Verdana" w:hAnsi="Verdana"/>
          <w:b/>
          <w:iCs/>
          <w:szCs w:val="24"/>
        </w:rPr>
        <w:t xml:space="preserve">POGODBENA KAZEN </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Pogodbena kazen za zamudo</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Naročnik lahko izvajalcu zaračuna pogodbeno kazen v primeru zamude pogodbenih rokov iz 12. in 18. člena te pogodbe, ki nastane po izključni krivdi izvajalca oziroma iz okoliščin na njegovi strani ter ni posledica višje sile ali razlogov na strani naročnika, in sicer:</w:t>
      </w:r>
    </w:p>
    <w:p w:rsidR="000D4AF3" w:rsidRPr="000D4AF3" w:rsidRDefault="000D4AF3" w:rsidP="00A80682">
      <w:pPr>
        <w:numPr>
          <w:ilvl w:val="0"/>
          <w:numId w:val="9"/>
        </w:numPr>
        <w:tabs>
          <w:tab w:val="num" w:pos="284"/>
        </w:tabs>
        <w:spacing w:after="0" w:line="276" w:lineRule="auto"/>
        <w:ind w:left="284" w:hanging="284"/>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za vsak začeti dan zamude roka, ki je določen za prihod serviserja na lokacijo v primeru prijavljene napake, se pogodbena kazen obračuna v višini 50,00 EUR, vendar skupaj za vse zamude v času trajanja te pogodbe ne več kot 5 % zneska skupne pogodbene vrednosti po predračunu z DDV iz 16. člena te pogodbe, </w:t>
      </w:r>
    </w:p>
    <w:p w:rsidR="000D4AF3" w:rsidRPr="000D4AF3" w:rsidRDefault="000D4AF3" w:rsidP="00A80682">
      <w:pPr>
        <w:numPr>
          <w:ilvl w:val="0"/>
          <w:numId w:val="9"/>
        </w:numPr>
        <w:spacing w:after="0" w:line="276" w:lineRule="auto"/>
        <w:ind w:left="284" w:hanging="284"/>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za vsak začeti dan zamude roka, ki je določen za odpravo prijavljene napake, se pogodbena kazen obračuna v višini 50,00 EUR, vendar skupaj za vse zamude v času trajanja te pogodbe ne več kot 5 % zneska skupne pogodbene vrednosti po predračunu z DDV iz 16. člena te pogodbe in</w:t>
      </w:r>
    </w:p>
    <w:p w:rsidR="000D4AF3" w:rsidRPr="000D4AF3" w:rsidRDefault="000D4AF3" w:rsidP="00A80682">
      <w:pPr>
        <w:numPr>
          <w:ilvl w:val="0"/>
          <w:numId w:val="9"/>
        </w:numPr>
        <w:spacing w:after="0" w:line="276" w:lineRule="auto"/>
        <w:ind w:left="284" w:hanging="284"/>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za vsak začeti dan zamude roka, ki je določen za odpravo napak in pomanjkljivosti, ugotovljenih ob prevzemu storitev in blaga, se pogodbena kazen obračuna v višini 50,00 EUR, vendar skupaj za vse zamude v času trajanja te pogodbe ne več kot 5 % zneska skupne pogodbene vrednosti po predračunu z DDV iz 16. člena te pogodbe.</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Izvajalec ne odgovarja za nepravočasno izvedbo predmetnih storitev, če naročnik ne izpolni vseh svojih obveznosti.</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2E419C"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Naročnik lahko zahteva od izvajalca poleg pogodbene kazni tudi izpolnitev obveznosti v zamudi in povrnitev morebitne v tem primeru nastale škode. Škoda v tem primeru se presoja po splošnih načelih odškodninske odgovornosti.</w:t>
      </w: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lastRenderedPageBreak/>
        <w:t>člen</w:t>
      </w:r>
    </w:p>
    <w:p w:rsidR="000D4AF3" w:rsidRPr="000D4AF3" w:rsidRDefault="000D4AF3" w:rsidP="000D4AF3">
      <w:pPr>
        <w:spacing w:after="0" w:line="276"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Obračun pogodbene kazni</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hd w:val="clear" w:color="auto" w:fill="FFFFFF"/>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 te pogodbe, kar nastopi prej.</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Pogodbena kazen se obračuna ne glede na to, ali izvajalec zamuja z izvedbo storitev v celoti ali samo z delom.</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Pogodbena kazen se obračuna tudi v primeru zamude roka izvedbe, ki je bil naknadno dogovorjen (podaljšan) kot posledica dogodkov iz prvega odstavka 13. člena te pogodbe (zamuda novo dogovorjenega roka), če zamuda novo dogovorjenega (podaljšanega) roka ni posledica nastopa okoliščin iz prvega odstavka 13. člena te pogodbe.</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 naslova pogodbene kazni naročnik izvajalcu izstavi bremepis, ki ga je izvajalec dolžan plačati v roku osem (8) dni  od dneva njegovega prejema.</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color w:val="121212"/>
          <w:sz w:val="20"/>
          <w:szCs w:val="20"/>
          <w:shd w:val="clear" w:color="auto" w:fill="FFFFFF"/>
          <w:lang w:eastAsia="sl-SI"/>
        </w:rPr>
        <w:t>Ne glede na navedeno v tem členu, naročnik ne obračuna pogodbene kazni, če v času trajanja te pogodbe veljavna zakonodaja določa takšen ukrep.</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7"/>
        </w:numPr>
        <w:spacing w:line="276" w:lineRule="auto"/>
        <w:ind w:left="426" w:hanging="426"/>
        <w:jc w:val="center"/>
        <w:rPr>
          <w:rFonts w:ascii="Verdana" w:hAnsi="Verdana"/>
          <w:b/>
          <w:iCs/>
          <w:szCs w:val="24"/>
        </w:rPr>
      </w:pPr>
      <w:r w:rsidRPr="002E5CC4">
        <w:rPr>
          <w:rFonts w:ascii="Verdana" w:hAnsi="Verdana"/>
          <w:b/>
          <w:iCs/>
          <w:szCs w:val="24"/>
        </w:rPr>
        <w:t>POVRAČILO STROŠKOV IN ŠKODE</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Obveznosti in naslova stroškov in škode</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Pogodbeni stranki se dogovorita, da je izvajalec dolžan naročniku povrniti vse stroške in škodo, ki bi naročniku nastali zaradi zamude pogodbenih rokov izvedbe ter presegajo znesek pogodbene kazni iz 28. člena te pogodbe, kot tudi zaradi neizpolnjevanja drugih pogodbenih obveznosti iz razlogov na strani izvajalca. </w:t>
      </w:r>
    </w:p>
    <w:p w:rsidR="000D4AF3" w:rsidRPr="000D4AF3" w:rsidRDefault="000D4AF3" w:rsidP="000D4AF3">
      <w:pPr>
        <w:spacing w:after="0" w:line="276" w:lineRule="auto"/>
        <w:ind w:right="-1"/>
        <w:jc w:val="both"/>
        <w:rPr>
          <w:rFonts w:ascii="Verdana" w:eastAsia="Times New Roman" w:hAnsi="Verdana" w:cs="Times New Roman"/>
          <w:sz w:val="20"/>
          <w:szCs w:val="20"/>
          <w:highlight w:val="yellow"/>
          <w:lang w:eastAsia="sl-SI"/>
        </w:rPr>
      </w:pP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Stroški in škoda, ki bi naročniku nastali zaradi razlogov iz prvega odstavka tega člena, se presojajo po splošnih načelih odškodninske odgovornosti in so za vse primere skupaj po tej pogodbi omejeni do višine skupne pogodbene vrednosti iz prvega odstavka 16. člena te pogodbe. Znesek morebitne predhodno obračunane in plačane pogodbene kazni se odšteje od skupnega zneska stroškov in škode.</w:t>
      </w:r>
    </w:p>
    <w:p w:rsidR="000D4AF3" w:rsidRPr="000D4AF3" w:rsidRDefault="000D4AF3" w:rsidP="000D4AF3">
      <w:pPr>
        <w:spacing w:after="0" w:line="276" w:lineRule="auto"/>
        <w:ind w:right="-1"/>
        <w:jc w:val="both"/>
        <w:rPr>
          <w:rFonts w:ascii="Verdana" w:eastAsia="Times New Roman" w:hAnsi="Verdana" w:cs="Times New Roman"/>
          <w:sz w:val="20"/>
          <w:szCs w:val="20"/>
          <w:highlight w:val="yellow"/>
          <w:lang w:eastAsia="sl-SI"/>
        </w:rPr>
      </w:pP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Izvajalec mora plačati obveznosti iz naslova stroškov in škode v roku trideset (30) dni od dneva prejema pisnega zahtevka naročnika.</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7"/>
        </w:numPr>
        <w:spacing w:line="276" w:lineRule="auto"/>
        <w:ind w:left="284" w:hanging="284"/>
        <w:jc w:val="center"/>
        <w:rPr>
          <w:rFonts w:ascii="Verdana" w:hAnsi="Verdana"/>
          <w:b/>
          <w:iCs/>
          <w:szCs w:val="24"/>
        </w:rPr>
      </w:pPr>
      <w:r w:rsidRPr="002E5CC4">
        <w:rPr>
          <w:rFonts w:ascii="Verdana" w:hAnsi="Verdana"/>
          <w:b/>
          <w:iCs/>
          <w:szCs w:val="24"/>
        </w:rPr>
        <w:lastRenderedPageBreak/>
        <w:t>JAMSTVO ZA KVALITETNO IZVEDENE STORITVE</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sz w:val="20"/>
          <w:szCs w:val="20"/>
          <w:lang w:eastAsia="sl-SI"/>
        </w:rPr>
      </w:pPr>
      <w:r w:rsidRPr="000D4AF3">
        <w:rPr>
          <w:rFonts w:ascii="Verdana" w:eastAsia="Times New Roman" w:hAnsi="Verdana" w:cs="Times New Roman"/>
          <w:b/>
          <w:sz w:val="20"/>
          <w:szCs w:val="20"/>
          <w:lang w:eastAsia="sl-SI"/>
        </w:rPr>
        <w:t>Odgovornost izvajalca za kvalitetno izvedene storitve</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0D4AF3" w:rsidRDefault="000D4AF3" w:rsidP="000D4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right="-1"/>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Izvajalec jamči za kvalitetno izvedene storitve dvanajst (12) mesecev, šteto od dneva prevzema posamezne storitve in podpisa izkaza o opravljenih storitvah (delovnega naloga). </w:t>
      </w:r>
    </w:p>
    <w:p w:rsidR="000D4AF3" w:rsidRPr="000D4AF3" w:rsidRDefault="000D4AF3" w:rsidP="000D4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right="-1"/>
        <w:jc w:val="both"/>
        <w:rPr>
          <w:rFonts w:ascii="Verdana" w:eastAsia="Times New Roman" w:hAnsi="Verdana" w:cs="Times New Roman"/>
          <w:b/>
          <w:sz w:val="20"/>
          <w:szCs w:val="20"/>
          <w:lang w:eastAsia="sl-SI"/>
        </w:rPr>
      </w:pPr>
    </w:p>
    <w:p w:rsidR="000D4AF3" w:rsidRPr="000D4AF3" w:rsidRDefault="000D4AF3" w:rsidP="000D4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right="-1"/>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Izvajalec se zavezuje brez dodatnih stroškov za naročnika in v dogovorjenem roku odpraviti vse napake, ki bi bile posledica nekvalitetno izvedenih storitev. Vsi transportni in drugi stroški v zvezi z odpravo teh napak bremenijo izvajalca.</w:t>
      </w:r>
    </w:p>
    <w:p w:rsidR="000D4AF3" w:rsidRPr="000D4AF3" w:rsidRDefault="000D4AF3" w:rsidP="000D4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right="-1"/>
        <w:jc w:val="both"/>
        <w:rPr>
          <w:rFonts w:ascii="Verdana" w:eastAsia="Times New Roman" w:hAnsi="Verdana" w:cs="Times New Roman"/>
          <w:sz w:val="20"/>
          <w:szCs w:val="20"/>
          <w:lang w:eastAsia="sl-SI"/>
        </w:rPr>
      </w:pPr>
    </w:p>
    <w:p w:rsidR="000D4AF3" w:rsidRPr="000D4AF3" w:rsidRDefault="000D4AF3" w:rsidP="000D4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right="-1"/>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Če izvajalec napake ne odpravi v primernem, s strani naročnika postavljenem roku, lahko naročnik odpravi napako sam oziroma z drugim izvajalcem na stroške izvajalca te pogodbe.</w:t>
      </w:r>
    </w:p>
    <w:p w:rsidR="000D4AF3" w:rsidRPr="000D4AF3" w:rsidRDefault="000D4AF3" w:rsidP="000D4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right="-1"/>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spacing w:val="5"/>
          <w:kern w:val="28"/>
          <w:szCs w:val="52"/>
        </w:rPr>
      </w:pPr>
      <w:r w:rsidRPr="002E5CC4">
        <w:rPr>
          <w:rFonts w:ascii="Verdana" w:hAnsi="Verdana"/>
          <w:b/>
          <w:spacing w:val="5"/>
          <w:kern w:val="28"/>
          <w:szCs w:val="52"/>
        </w:rPr>
        <w:t>člen</w:t>
      </w:r>
    </w:p>
    <w:p w:rsidR="000D4AF3" w:rsidRPr="000D4AF3" w:rsidRDefault="000D4AF3" w:rsidP="000D4AF3">
      <w:pPr>
        <w:spacing w:after="0" w:line="276"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Izguba pravice do jamčevalnih zahtevkov</w:t>
      </w:r>
    </w:p>
    <w:p w:rsidR="000D4AF3" w:rsidRPr="000D4AF3" w:rsidRDefault="000D4AF3" w:rsidP="000D4AF3">
      <w:pPr>
        <w:spacing w:after="0" w:line="276" w:lineRule="auto"/>
        <w:jc w:val="center"/>
        <w:rPr>
          <w:rFonts w:ascii="Verdana" w:eastAsia="Times New Roman" w:hAnsi="Verdana" w:cs="Times New Roman"/>
          <w:b/>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Naročnik kljub pravočasnemu grajanju napak izgubi pravico do uveljavitve jamčevalnih zahtevkov, v primeru da:</w:t>
      </w:r>
    </w:p>
    <w:p w:rsidR="000D4AF3" w:rsidRPr="000D4AF3" w:rsidRDefault="000D4AF3" w:rsidP="00A80682">
      <w:pPr>
        <w:numPr>
          <w:ilvl w:val="0"/>
          <w:numId w:val="9"/>
        </w:numPr>
        <w:spacing w:after="0" w:line="276" w:lineRule="auto"/>
        <w:ind w:left="567" w:hanging="283"/>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je sam ali preko tretje osebe izvedel predelave in popravila na napravi, ki je predmet vzdrževanja,</w:t>
      </w:r>
    </w:p>
    <w:p w:rsidR="000D4AF3" w:rsidRPr="000D4AF3" w:rsidRDefault="000D4AF3" w:rsidP="00A80682">
      <w:pPr>
        <w:numPr>
          <w:ilvl w:val="0"/>
          <w:numId w:val="9"/>
        </w:numPr>
        <w:spacing w:after="0" w:line="276" w:lineRule="auto"/>
        <w:ind w:left="567" w:hanging="283"/>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je prišlo do napak zaradi nestrokovnega ravnanja, uporabe ali vzdrževanja naprave, ki je predmet vzdrževanja,</w:t>
      </w:r>
    </w:p>
    <w:p w:rsidR="000D4AF3" w:rsidRPr="000D4AF3" w:rsidRDefault="000D4AF3" w:rsidP="00A80682">
      <w:pPr>
        <w:numPr>
          <w:ilvl w:val="0"/>
          <w:numId w:val="9"/>
        </w:numPr>
        <w:spacing w:after="0" w:line="276" w:lineRule="auto"/>
        <w:ind w:left="567" w:hanging="283"/>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gre za mehanske poškodbe, ki jih je povzročil naročnik ali tretja oseba, ali so posledica višje sile.</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7"/>
        </w:numPr>
        <w:spacing w:line="276" w:lineRule="auto"/>
        <w:ind w:left="426" w:hanging="426"/>
        <w:jc w:val="center"/>
        <w:rPr>
          <w:rFonts w:ascii="Verdana" w:hAnsi="Verdana"/>
          <w:b/>
          <w:iCs/>
          <w:szCs w:val="24"/>
        </w:rPr>
      </w:pPr>
      <w:r w:rsidRPr="002E5CC4">
        <w:rPr>
          <w:rFonts w:ascii="Verdana" w:hAnsi="Verdana"/>
          <w:b/>
          <w:iCs/>
          <w:szCs w:val="24"/>
        </w:rPr>
        <w:t>GARANCIJA IN GARANCIJSKI ROK</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sz w:val="20"/>
          <w:szCs w:val="20"/>
          <w:lang w:eastAsia="sl-SI"/>
        </w:rPr>
      </w:pPr>
      <w:r w:rsidRPr="000D4AF3">
        <w:rPr>
          <w:rFonts w:ascii="Verdana" w:eastAsia="Times New Roman" w:hAnsi="Verdana" w:cs="Times New Roman"/>
          <w:b/>
          <w:sz w:val="20"/>
          <w:szCs w:val="20"/>
          <w:lang w:eastAsia="sl-SI"/>
        </w:rPr>
        <w:t>Garancija za dobavljene in vgrajene nadomestne dele</w:t>
      </w:r>
    </w:p>
    <w:p w:rsidR="000D4AF3" w:rsidRPr="000D4AF3" w:rsidRDefault="000D4AF3" w:rsidP="000D4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right="-1"/>
        <w:jc w:val="both"/>
        <w:rPr>
          <w:rFonts w:ascii="Verdana" w:eastAsia="Times New Roman" w:hAnsi="Verdana" w:cs="Times New Roman"/>
          <w:b/>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Izvajalec za dobavljen in vgrajen nadomestni del zagotavlja garancijsko dobo dvanajst (12) mesecev, šteto od dneva vgraditve le-tega v napravo, ki je predmet vzdrževanja. Datum vgraditve rezervnega dela izhaja iz s strani naročnika podpisanega izkaza o opravljeni vgraditvi nadomestnega dela v napravo (delovnega naloga).</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Izvajalec lahko da lastno garancijo za brezhibno delovanje ali garancijo dobavitelja oziroma proizvajalca nadomestnih delov. V primeru, da dobavitelj/proizvajalec nadomestnega dela zagotavlja garancijo, daljšo od dvanajst (12) mesecev, mora izvajalec o tem obvestiti naročnika in mu izročiti vso potrebno dokumentacijo v zvezi s tem.</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Za zamenjan nadomestni del v garancijski dobi prične z dnem zamenjave teči nov garancijski rok. Datum zamenjave nadomestnega dela izhaja s strani naročnika podpisanega izkaza o opravljeni vgraditvi nadomestnega dela v napravo (delovnega naloga).</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lastRenderedPageBreak/>
        <w:t>Izvajalec se zavezuje opravljati obveznosti iz garancije brez dodatnih stroškov za naročnika. Vsi transportni in drugi stroški v zvezi s popravilom v času garancijskega roka bremenijo izvajalca.</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7"/>
        </w:numPr>
        <w:spacing w:line="276" w:lineRule="auto"/>
        <w:ind w:left="426" w:hanging="426"/>
        <w:jc w:val="center"/>
        <w:rPr>
          <w:rFonts w:ascii="Verdana" w:hAnsi="Verdana"/>
          <w:b/>
          <w:iCs/>
          <w:szCs w:val="24"/>
        </w:rPr>
      </w:pPr>
      <w:r w:rsidRPr="002E5CC4">
        <w:rPr>
          <w:rFonts w:ascii="Verdana" w:hAnsi="Verdana"/>
          <w:b/>
          <w:iCs/>
          <w:szCs w:val="24"/>
        </w:rPr>
        <w:t>ZAVAROVANJE SPLOŠNE ODGOVORNOSTI</w:t>
      </w:r>
    </w:p>
    <w:p w:rsidR="000D4AF3" w:rsidRPr="000D4AF3" w:rsidRDefault="000D4AF3" w:rsidP="000D4AF3">
      <w:pPr>
        <w:spacing w:after="0" w:line="240" w:lineRule="auto"/>
        <w:ind w:left="426" w:hanging="426"/>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sz w:val="20"/>
          <w:szCs w:val="20"/>
          <w:lang w:eastAsia="sl-SI"/>
        </w:rPr>
      </w:pPr>
      <w:r w:rsidRPr="000D4AF3">
        <w:rPr>
          <w:rFonts w:ascii="Verdana" w:eastAsia="Times New Roman" w:hAnsi="Verdana" w:cs="Times New Roman"/>
          <w:b/>
          <w:sz w:val="20"/>
          <w:szCs w:val="20"/>
          <w:lang w:eastAsia="sl-SI"/>
        </w:rPr>
        <w:t>Zavarovanje splošne odgovornosti</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0D4AF3" w:rsidRDefault="000D4AF3" w:rsidP="000D4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Izvajalec je dolžan imeti v času trajanja te pogodbe zavarovano svojo odgovornost za škodo, ki bi utegnila nastati naročniku v zvezi z opravljanjem njegove dejavnosti.</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sz w:val="20"/>
          <w:szCs w:val="20"/>
          <w:lang w:eastAsia="sl-SI"/>
        </w:rPr>
      </w:pPr>
      <w:r w:rsidRPr="000D4AF3">
        <w:rPr>
          <w:rFonts w:ascii="Verdana" w:eastAsia="Times New Roman" w:hAnsi="Verdana" w:cs="Times New Roman"/>
          <w:b/>
          <w:sz w:val="20"/>
          <w:szCs w:val="20"/>
          <w:lang w:eastAsia="sl-SI"/>
        </w:rPr>
        <w:t>Izročitev zavarovalne police</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0D4AF3" w:rsidRDefault="000D4AF3" w:rsidP="000D4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right="-1"/>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Izvajalec je dolžan naročniku izročiti kopijo zavarovalne police iz naslova zavarovanja splošne odgovornosti hkrati s podpisanim izvodom te pogodbe.</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sz w:val="20"/>
          <w:szCs w:val="20"/>
          <w:lang w:eastAsia="sl-SI"/>
        </w:rPr>
      </w:pPr>
      <w:r w:rsidRPr="000D4AF3">
        <w:rPr>
          <w:rFonts w:ascii="Verdana" w:eastAsia="Times New Roman" w:hAnsi="Verdana" w:cs="Times New Roman"/>
          <w:b/>
          <w:sz w:val="20"/>
          <w:szCs w:val="20"/>
          <w:lang w:eastAsia="sl-SI"/>
        </w:rPr>
        <w:t>Povračilo škode</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0D4AF3" w:rsidRDefault="000D4AF3" w:rsidP="000D4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Izvajalec odgovarja za vso škodo na objektih in okolici objektov, povzročeno zaradi izvajanja pogodbenih storitev. Izvajalec odgovarja tudi za škodo, ki bi nastala naročniku ali tretjim osebam zaradi nepravilnega izvajanja storitev po tej pogodbi. Tako nastala škoda se presoja po splošnih načelih odškodninske odgovornosti.</w:t>
      </w:r>
    </w:p>
    <w:p w:rsidR="000D4AF3" w:rsidRPr="000D4AF3" w:rsidRDefault="000D4AF3" w:rsidP="000D4AF3">
      <w:pPr>
        <w:spacing w:after="0" w:line="276" w:lineRule="auto"/>
        <w:ind w:right="-1"/>
        <w:jc w:val="both"/>
        <w:rPr>
          <w:rFonts w:ascii="Verdana" w:eastAsia="Times New Roman" w:hAnsi="Verdana" w:cs="Times New Roman"/>
          <w:sz w:val="20"/>
          <w:szCs w:val="20"/>
          <w:highlight w:val="yellow"/>
          <w:lang w:eastAsia="sl-SI"/>
        </w:rPr>
      </w:pP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Izvajalec mora plačati obveznosti iz naslova stroškov in škode v roku trideset (30) dni od dneva prejema pisnega zahtevka naročnika.</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7"/>
        </w:numPr>
        <w:spacing w:line="276" w:lineRule="auto"/>
        <w:ind w:left="284" w:hanging="284"/>
        <w:jc w:val="center"/>
        <w:rPr>
          <w:rFonts w:ascii="Verdana" w:hAnsi="Verdana"/>
          <w:b/>
          <w:iCs/>
          <w:szCs w:val="24"/>
        </w:rPr>
      </w:pPr>
      <w:r w:rsidRPr="002E5CC4">
        <w:rPr>
          <w:rFonts w:ascii="Verdana" w:hAnsi="Verdana"/>
          <w:b/>
          <w:iCs/>
          <w:szCs w:val="24"/>
        </w:rPr>
        <w:t xml:space="preserve">SKRBNIKI POGODBE </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Skrbniki pogodbe in kontaktni podatki</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Pogodbeni stranki imenujeta svoje skrbnike pogodbe z namenom, da bi sproti reševali vsa vprašanja, ki se nanašajo na izvajanje te pogodbe, in tako omogočili nemoteno izvedbo pogodbenih obveznosti.</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color w:val="000000"/>
          <w:sz w:val="20"/>
          <w:szCs w:val="20"/>
          <w:lang w:eastAsia="sl-SI"/>
        </w:rPr>
      </w:pPr>
      <w:r w:rsidRPr="000D4AF3">
        <w:rPr>
          <w:rFonts w:ascii="Verdana" w:eastAsia="Times New Roman" w:hAnsi="Verdana" w:cs="Times New Roman"/>
          <w:sz w:val="20"/>
          <w:szCs w:val="20"/>
          <w:lang w:eastAsia="sl-SI"/>
        </w:rPr>
        <w:t xml:space="preserve">Skrbnik pogodbe na strani naročnika je </w:t>
      </w:r>
      <w:r w:rsidRPr="000D4AF3">
        <w:rPr>
          <w:rFonts w:ascii="Verdana" w:eastAsia="Times New Roman" w:hAnsi="Verdana" w:cs="Times New Roman"/>
          <w:color w:val="000000"/>
          <w:sz w:val="20"/>
          <w:szCs w:val="20"/>
          <w:lang w:eastAsia="sl-SI"/>
        </w:rPr>
        <w:t xml:space="preserve">________________________, elektronski naslov ___________________, telefonska št. _________________. </w:t>
      </w:r>
    </w:p>
    <w:p w:rsidR="000D4AF3" w:rsidRPr="000D4AF3" w:rsidRDefault="000D4AF3" w:rsidP="000D4AF3">
      <w:pPr>
        <w:spacing w:after="0" w:line="240" w:lineRule="auto"/>
        <w:rPr>
          <w:rFonts w:ascii="Verdana" w:eastAsia="Times New Roman" w:hAnsi="Verdana" w:cs="Times New Roman"/>
          <w:b/>
          <w:sz w:val="16"/>
          <w:szCs w:val="16"/>
          <w:lang w:eastAsia="sl-SI"/>
        </w:rPr>
      </w:pPr>
      <w:r w:rsidRPr="000D4AF3">
        <w:rPr>
          <w:rFonts w:ascii="Verdana" w:eastAsia="Times New Roman" w:hAnsi="Verdana" w:cs="Times New Roman"/>
          <w:b/>
          <w:sz w:val="16"/>
          <w:szCs w:val="16"/>
          <w:lang w:eastAsia="sl-SI"/>
        </w:rPr>
        <w:t xml:space="preserve">                                            (podatke navede naročnik)</w:t>
      </w:r>
    </w:p>
    <w:p w:rsidR="000D4AF3" w:rsidRPr="000D4AF3" w:rsidRDefault="000D4AF3" w:rsidP="000D4AF3">
      <w:pPr>
        <w:spacing w:after="0" w:line="240" w:lineRule="auto"/>
        <w:rPr>
          <w:rFonts w:ascii="Verdana" w:eastAsia="Times New Roman" w:hAnsi="Verdana" w:cs="Times New Roman"/>
          <w:b/>
          <w:sz w:val="20"/>
          <w:szCs w:val="20"/>
          <w:lang w:eastAsia="sl-SI"/>
        </w:rPr>
      </w:pP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SKLOP 1:</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Skrbnik pogodbe na strani izvajalca je </w:t>
      </w:r>
      <w:r w:rsidRPr="000D4AF3">
        <w:rPr>
          <w:rFonts w:ascii="Verdana" w:eastAsia="Times New Roman" w:hAnsi="Verdana" w:cs="Times New Roman"/>
          <w:i/>
          <w:color w:val="4F81BD"/>
          <w:sz w:val="20"/>
          <w:szCs w:val="20"/>
          <w:shd w:val="clear" w:color="auto" w:fill="FFFFCC"/>
          <w:lang w:eastAsia="sl-SI"/>
        </w:rPr>
        <w:t>________________________</w:t>
      </w:r>
      <w:r w:rsidRPr="000D4AF3">
        <w:rPr>
          <w:rFonts w:ascii="Verdana" w:eastAsia="Times New Roman" w:hAnsi="Verdana" w:cs="Times New Roman"/>
          <w:i/>
          <w:color w:val="4F81BD"/>
          <w:sz w:val="20"/>
          <w:szCs w:val="20"/>
          <w:lang w:eastAsia="sl-SI"/>
        </w:rPr>
        <w:t xml:space="preserve">, elektronski naslov </w:t>
      </w:r>
      <w:r w:rsidRPr="000D4AF3">
        <w:rPr>
          <w:rFonts w:ascii="Verdana" w:eastAsia="Times New Roman" w:hAnsi="Verdana" w:cs="Times New Roman"/>
          <w:i/>
          <w:color w:val="4F81BD"/>
          <w:sz w:val="20"/>
          <w:szCs w:val="20"/>
          <w:shd w:val="clear" w:color="auto" w:fill="FFFFCC"/>
          <w:lang w:eastAsia="sl-SI"/>
        </w:rPr>
        <w:t>___________________</w:t>
      </w:r>
      <w:r w:rsidRPr="000D4AF3">
        <w:rPr>
          <w:rFonts w:ascii="Verdana" w:eastAsia="Times New Roman" w:hAnsi="Verdana" w:cs="Times New Roman"/>
          <w:i/>
          <w:color w:val="4F81BD"/>
          <w:sz w:val="20"/>
          <w:szCs w:val="20"/>
          <w:lang w:eastAsia="sl-SI"/>
        </w:rPr>
        <w:t xml:space="preserve">, telefonska št. </w:t>
      </w:r>
      <w:r w:rsidRPr="000D4AF3">
        <w:rPr>
          <w:rFonts w:ascii="Verdana" w:eastAsia="Times New Roman" w:hAnsi="Verdana" w:cs="Times New Roman"/>
          <w:i/>
          <w:color w:val="4F81BD"/>
          <w:sz w:val="20"/>
          <w:szCs w:val="20"/>
          <w:shd w:val="clear" w:color="auto" w:fill="FFFFCC"/>
          <w:lang w:eastAsia="sl-SI"/>
        </w:rPr>
        <w:t>_________________</w:t>
      </w:r>
      <w:r w:rsidRPr="000D4AF3">
        <w:rPr>
          <w:rFonts w:ascii="Verdana" w:eastAsia="Times New Roman" w:hAnsi="Verdana" w:cs="Times New Roman"/>
          <w:i/>
          <w:color w:val="4F81BD"/>
          <w:sz w:val="20"/>
          <w:szCs w:val="20"/>
          <w:lang w:eastAsia="sl-SI"/>
        </w:rPr>
        <w:t>.</w:t>
      </w: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lastRenderedPageBreak/>
        <w:t>SKLOP 2:</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Skrbnik pogodbe na strani izvajalca je </w:t>
      </w:r>
      <w:r w:rsidRPr="000D4AF3">
        <w:rPr>
          <w:rFonts w:ascii="Verdana" w:eastAsia="Times New Roman" w:hAnsi="Verdana" w:cs="Times New Roman"/>
          <w:i/>
          <w:color w:val="4F81BD"/>
          <w:sz w:val="20"/>
          <w:szCs w:val="20"/>
          <w:shd w:val="clear" w:color="auto" w:fill="FFFFCC"/>
          <w:lang w:eastAsia="sl-SI"/>
        </w:rPr>
        <w:t>________________________</w:t>
      </w:r>
      <w:r w:rsidRPr="000D4AF3">
        <w:rPr>
          <w:rFonts w:ascii="Verdana" w:eastAsia="Times New Roman" w:hAnsi="Verdana" w:cs="Times New Roman"/>
          <w:i/>
          <w:color w:val="4F81BD"/>
          <w:sz w:val="20"/>
          <w:szCs w:val="20"/>
          <w:lang w:eastAsia="sl-SI"/>
        </w:rPr>
        <w:t xml:space="preserve">, elektronski naslov </w:t>
      </w:r>
      <w:r w:rsidRPr="000D4AF3">
        <w:rPr>
          <w:rFonts w:ascii="Verdana" w:eastAsia="Times New Roman" w:hAnsi="Verdana" w:cs="Times New Roman"/>
          <w:i/>
          <w:color w:val="4F81BD"/>
          <w:sz w:val="20"/>
          <w:szCs w:val="20"/>
          <w:shd w:val="clear" w:color="auto" w:fill="FFFFCC"/>
          <w:lang w:eastAsia="sl-SI"/>
        </w:rPr>
        <w:t>___________________</w:t>
      </w:r>
      <w:r w:rsidRPr="000D4AF3">
        <w:rPr>
          <w:rFonts w:ascii="Verdana" w:eastAsia="Times New Roman" w:hAnsi="Verdana" w:cs="Times New Roman"/>
          <w:i/>
          <w:color w:val="4F81BD"/>
          <w:sz w:val="20"/>
          <w:szCs w:val="20"/>
          <w:lang w:eastAsia="sl-SI"/>
        </w:rPr>
        <w:t xml:space="preserve">, telefonska št. </w:t>
      </w:r>
      <w:r w:rsidRPr="000D4AF3">
        <w:rPr>
          <w:rFonts w:ascii="Verdana" w:eastAsia="Times New Roman" w:hAnsi="Verdana" w:cs="Times New Roman"/>
          <w:i/>
          <w:color w:val="4F81BD"/>
          <w:sz w:val="20"/>
          <w:szCs w:val="20"/>
          <w:shd w:val="clear" w:color="auto" w:fill="FFFFCC"/>
          <w:lang w:eastAsia="sl-SI"/>
        </w:rPr>
        <w:t>_________________</w:t>
      </w:r>
      <w:r w:rsidRPr="000D4AF3">
        <w:rPr>
          <w:rFonts w:ascii="Verdana" w:eastAsia="Times New Roman" w:hAnsi="Verdana" w:cs="Times New Roman"/>
          <w:i/>
          <w:color w:val="4F81BD"/>
          <w:sz w:val="20"/>
          <w:szCs w:val="20"/>
          <w:lang w:eastAsia="sl-SI"/>
        </w:rPr>
        <w:t>.</w:t>
      </w: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SKLOP 3:</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Skrbnik pogodbe na strani izvajalca je </w:t>
      </w:r>
      <w:r w:rsidRPr="000D4AF3">
        <w:rPr>
          <w:rFonts w:ascii="Verdana" w:eastAsia="Times New Roman" w:hAnsi="Verdana" w:cs="Times New Roman"/>
          <w:i/>
          <w:color w:val="4F81BD"/>
          <w:sz w:val="20"/>
          <w:szCs w:val="20"/>
          <w:shd w:val="clear" w:color="auto" w:fill="FFFFCC"/>
          <w:lang w:eastAsia="sl-SI"/>
        </w:rPr>
        <w:t>________________________</w:t>
      </w:r>
      <w:r w:rsidRPr="000D4AF3">
        <w:rPr>
          <w:rFonts w:ascii="Verdana" w:eastAsia="Times New Roman" w:hAnsi="Verdana" w:cs="Times New Roman"/>
          <w:i/>
          <w:color w:val="4F81BD"/>
          <w:sz w:val="20"/>
          <w:szCs w:val="20"/>
          <w:lang w:eastAsia="sl-SI"/>
        </w:rPr>
        <w:t xml:space="preserve">, elektronski naslov </w:t>
      </w:r>
      <w:r w:rsidRPr="000D4AF3">
        <w:rPr>
          <w:rFonts w:ascii="Verdana" w:eastAsia="Times New Roman" w:hAnsi="Verdana" w:cs="Times New Roman"/>
          <w:i/>
          <w:color w:val="4F81BD"/>
          <w:sz w:val="20"/>
          <w:szCs w:val="20"/>
          <w:shd w:val="clear" w:color="auto" w:fill="FFFFCC"/>
          <w:lang w:eastAsia="sl-SI"/>
        </w:rPr>
        <w:t>___________________</w:t>
      </w:r>
      <w:r w:rsidRPr="000D4AF3">
        <w:rPr>
          <w:rFonts w:ascii="Verdana" w:eastAsia="Times New Roman" w:hAnsi="Verdana" w:cs="Times New Roman"/>
          <w:i/>
          <w:color w:val="4F81BD"/>
          <w:sz w:val="20"/>
          <w:szCs w:val="20"/>
          <w:lang w:eastAsia="sl-SI"/>
        </w:rPr>
        <w:t xml:space="preserve">, telefonska št. </w:t>
      </w:r>
      <w:r w:rsidRPr="000D4AF3">
        <w:rPr>
          <w:rFonts w:ascii="Verdana" w:eastAsia="Times New Roman" w:hAnsi="Verdana" w:cs="Times New Roman"/>
          <w:i/>
          <w:color w:val="4F81BD"/>
          <w:sz w:val="20"/>
          <w:szCs w:val="20"/>
          <w:shd w:val="clear" w:color="auto" w:fill="FFFFCC"/>
          <w:lang w:eastAsia="sl-SI"/>
        </w:rPr>
        <w:t>_________________</w:t>
      </w:r>
      <w:r w:rsidRPr="000D4AF3">
        <w:rPr>
          <w:rFonts w:ascii="Verdana" w:eastAsia="Times New Roman" w:hAnsi="Verdana" w:cs="Times New Roman"/>
          <w:i/>
          <w:color w:val="4F81BD"/>
          <w:sz w:val="20"/>
          <w:szCs w:val="20"/>
          <w:lang w:eastAsia="sl-SI"/>
        </w:rPr>
        <w:t>.</w:t>
      </w: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SKLOP 4:</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Skrbnik pogodbe na strani izvajalca je </w:t>
      </w:r>
      <w:r w:rsidRPr="000D4AF3">
        <w:rPr>
          <w:rFonts w:ascii="Verdana" w:eastAsia="Times New Roman" w:hAnsi="Verdana" w:cs="Times New Roman"/>
          <w:i/>
          <w:color w:val="4F81BD"/>
          <w:sz w:val="20"/>
          <w:szCs w:val="20"/>
          <w:shd w:val="clear" w:color="auto" w:fill="FFFFCC"/>
          <w:lang w:eastAsia="sl-SI"/>
        </w:rPr>
        <w:t>________________________</w:t>
      </w:r>
      <w:r w:rsidRPr="000D4AF3">
        <w:rPr>
          <w:rFonts w:ascii="Verdana" w:eastAsia="Times New Roman" w:hAnsi="Verdana" w:cs="Times New Roman"/>
          <w:i/>
          <w:color w:val="4F81BD"/>
          <w:sz w:val="20"/>
          <w:szCs w:val="20"/>
          <w:lang w:eastAsia="sl-SI"/>
        </w:rPr>
        <w:t xml:space="preserve">, elektronski naslov </w:t>
      </w:r>
      <w:r w:rsidRPr="000D4AF3">
        <w:rPr>
          <w:rFonts w:ascii="Verdana" w:eastAsia="Times New Roman" w:hAnsi="Verdana" w:cs="Times New Roman"/>
          <w:i/>
          <w:color w:val="4F81BD"/>
          <w:sz w:val="20"/>
          <w:szCs w:val="20"/>
          <w:shd w:val="clear" w:color="auto" w:fill="FFFFCC"/>
          <w:lang w:eastAsia="sl-SI"/>
        </w:rPr>
        <w:t>___________________</w:t>
      </w:r>
      <w:r w:rsidRPr="000D4AF3">
        <w:rPr>
          <w:rFonts w:ascii="Verdana" w:eastAsia="Times New Roman" w:hAnsi="Verdana" w:cs="Times New Roman"/>
          <w:i/>
          <w:color w:val="4F81BD"/>
          <w:sz w:val="20"/>
          <w:szCs w:val="20"/>
          <w:lang w:eastAsia="sl-SI"/>
        </w:rPr>
        <w:t xml:space="preserve">, telefonska št. </w:t>
      </w:r>
      <w:r w:rsidRPr="000D4AF3">
        <w:rPr>
          <w:rFonts w:ascii="Verdana" w:eastAsia="Times New Roman" w:hAnsi="Verdana" w:cs="Times New Roman"/>
          <w:i/>
          <w:color w:val="4F81BD"/>
          <w:sz w:val="20"/>
          <w:szCs w:val="20"/>
          <w:shd w:val="clear" w:color="auto" w:fill="FFFFCC"/>
          <w:lang w:eastAsia="sl-SI"/>
        </w:rPr>
        <w:t>_________________</w:t>
      </w:r>
      <w:r w:rsidRPr="000D4AF3">
        <w:rPr>
          <w:rFonts w:ascii="Verdana" w:eastAsia="Times New Roman" w:hAnsi="Verdana" w:cs="Times New Roman"/>
          <w:i/>
          <w:color w:val="4F81BD"/>
          <w:sz w:val="20"/>
          <w:szCs w:val="20"/>
          <w:lang w:eastAsia="sl-SI"/>
        </w:rPr>
        <w:t>.</w:t>
      </w: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SKLOP 5:</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Skrbnik pogodbe na strani izvajalca je </w:t>
      </w:r>
      <w:r w:rsidRPr="000D4AF3">
        <w:rPr>
          <w:rFonts w:ascii="Verdana" w:eastAsia="Times New Roman" w:hAnsi="Verdana" w:cs="Times New Roman"/>
          <w:i/>
          <w:color w:val="4F81BD"/>
          <w:sz w:val="20"/>
          <w:szCs w:val="20"/>
          <w:shd w:val="clear" w:color="auto" w:fill="FFFFCC"/>
          <w:lang w:eastAsia="sl-SI"/>
        </w:rPr>
        <w:t>________________________</w:t>
      </w:r>
      <w:r w:rsidRPr="000D4AF3">
        <w:rPr>
          <w:rFonts w:ascii="Verdana" w:eastAsia="Times New Roman" w:hAnsi="Verdana" w:cs="Times New Roman"/>
          <w:i/>
          <w:color w:val="4F81BD"/>
          <w:sz w:val="20"/>
          <w:szCs w:val="20"/>
          <w:lang w:eastAsia="sl-SI"/>
        </w:rPr>
        <w:t xml:space="preserve">, elektronski naslov </w:t>
      </w:r>
      <w:r w:rsidRPr="000D4AF3">
        <w:rPr>
          <w:rFonts w:ascii="Verdana" w:eastAsia="Times New Roman" w:hAnsi="Verdana" w:cs="Times New Roman"/>
          <w:i/>
          <w:color w:val="4F81BD"/>
          <w:sz w:val="20"/>
          <w:szCs w:val="20"/>
          <w:shd w:val="clear" w:color="auto" w:fill="FFFFCC"/>
          <w:lang w:eastAsia="sl-SI"/>
        </w:rPr>
        <w:t>___________________</w:t>
      </w:r>
      <w:r w:rsidRPr="000D4AF3">
        <w:rPr>
          <w:rFonts w:ascii="Verdana" w:eastAsia="Times New Roman" w:hAnsi="Verdana" w:cs="Times New Roman"/>
          <w:i/>
          <w:color w:val="4F81BD"/>
          <w:sz w:val="20"/>
          <w:szCs w:val="20"/>
          <w:lang w:eastAsia="sl-SI"/>
        </w:rPr>
        <w:t xml:space="preserve">, telefonska št. </w:t>
      </w:r>
      <w:r w:rsidRPr="000D4AF3">
        <w:rPr>
          <w:rFonts w:ascii="Verdana" w:eastAsia="Times New Roman" w:hAnsi="Verdana" w:cs="Times New Roman"/>
          <w:i/>
          <w:color w:val="4F81BD"/>
          <w:sz w:val="20"/>
          <w:szCs w:val="20"/>
          <w:shd w:val="clear" w:color="auto" w:fill="FFFFCC"/>
          <w:lang w:eastAsia="sl-SI"/>
        </w:rPr>
        <w:t>_________________</w:t>
      </w:r>
      <w:r w:rsidRPr="000D4AF3">
        <w:rPr>
          <w:rFonts w:ascii="Verdana" w:eastAsia="Times New Roman" w:hAnsi="Verdana" w:cs="Times New Roman"/>
          <w:i/>
          <w:color w:val="4F81BD"/>
          <w:sz w:val="20"/>
          <w:szCs w:val="20"/>
          <w:lang w:eastAsia="sl-SI"/>
        </w:rPr>
        <w:t>.</w:t>
      </w: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SKLOP 6:</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Skrbnik pogodbe na strani izvajalca je </w:t>
      </w:r>
      <w:r w:rsidRPr="000D4AF3">
        <w:rPr>
          <w:rFonts w:ascii="Verdana" w:eastAsia="Times New Roman" w:hAnsi="Verdana" w:cs="Times New Roman"/>
          <w:i/>
          <w:color w:val="4F81BD"/>
          <w:sz w:val="20"/>
          <w:szCs w:val="20"/>
          <w:shd w:val="clear" w:color="auto" w:fill="FFFFCC"/>
          <w:lang w:eastAsia="sl-SI"/>
        </w:rPr>
        <w:t>________________________</w:t>
      </w:r>
      <w:r w:rsidRPr="000D4AF3">
        <w:rPr>
          <w:rFonts w:ascii="Verdana" w:eastAsia="Times New Roman" w:hAnsi="Verdana" w:cs="Times New Roman"/>
          <w:i/>
          <w:color w:val="4F81BD"/>
          <w:sz w:val="20"/>
          <w:szCs w:val="20"/>
          <w:lang w:eastAsia="sl-SI"/>
        </w:rPr>
        <w:t xml:space="preserve">, elektronski naslov </w:t>
      </w:r>
      <w:r w:rsidRPr="000D4AF3">
        <w:rPr>
          <w:rFonts w:ascii="Verdana" w:eastAsia="Times New Roman" w:hAnsi="Verdana" w:cs="Times New Roman"/>
          <w:i/>
          <w:color w:val="4F81BD"/>
          <w:sz w:val="20"/>
          <w:szCs w:val="20"/>
          <w:shd w:val="clear" w:color="auto" w:fill="FFFFCC"/>
          <w:lang w:eastAsia="sl-SI"/>
        </w:rPr>
        <w:t>___________________</w:t>
      </w:r>
      <w:r w:rsidRPr="000D4AF3">
        <w:rPr>
          <w:rFonts w:ascii="Verdana" w:eastAsia="Times New Roman" w:hAnsi="Verdana" w:cs="Times New Roman"/>
          <w:i/>
          <w:color w:val="4F81BD"/>
          <w:sz w:val="20"/>
          <w:szCs w:val="20"/>
          <w:lang w:eastAsia="sl-SI"/>
        </w:rPr>
        <w:t xml:space="preserve">, telefonska št. </w:t>
      </w:r>
      <w:r w:rsidRPr="000D4AF3">
        <w:rPr>
          <w:rFonts w:ascii="Verdana" w:eastAsia="Times New Roman" w:hAnsi="Verdana" w:cs="Times New Roman"/>
          <w:i/>
          <w:color w:val="4F81BD"/>
          <w:sz w:val="20"/>
          <w:szCs w:val="20"/>
          <w:shd w:val="clear" w:color="auto" w:fill="FFFFCC"/>
          <w:lang w:eastAsia="sl-SI"/>
        </w:rPr>
        <w:t>_________________</w:t>
      </w:r>
      <w:r w:rsidRPr="000D4AF3">
        <w:rPr>
          <w:rFonts w:ascii="Verdana" w:eastAsia="Times New Roman" w:hAnsi="Verdana" w:cs="Times New Roman"/>
          <w:i/>
          <w:color w:val="4F81BD"/>
          <w:sz w:val="20"/>
          <w:szCs w:val="20"/>
          <w:lang w:eastAsia="sl-SI"/>
        </w:rPr>
        <w:t>.</w:t>
      </w: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SKLOP 7:</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Skrbnik pogodbe na strani izvajalca je </w:t>
      </w:r>
      <w:r w:rsidRPr="000D4AF3">
        <w:rPr>
          <w:rFonts w:ascii="Verdana" w:eastAsia="Times New Roman" w:hAnsi="Verdana" w:cs="Times New Roman"/>
          <w:i/>
          <w:color w:val="4F81BD"/>
          <w:sz w:val="20"/>
          <w:szCs w:val="20"/>
          <w:shd w:val="clear" w:color="auto" w:fill="FFFFCC"/>
          <w:lang w:eastAsia="sl-SI"/>
        </w:rPr>
        <w:t>________________________</w:t>
      </w:r>
      <w:r w:rsidRPr="000D4AF3">
        <w:rPr>
          <w:rFonts w:ascii="Verdana" w:eastAsia="Times New Roman" w:hAnsi="Verdana" w:cs="Times New Roman"/>
          <w:i/>
          <w:color w:val="4F81BD"/>
          <w:sz w:val="20"/>
          <w:szCs w:val="20"/>
          <w:lang w:eastAsia="sl-SI"/>
        </w:rPr>
        <w:t xml:space="preserve">, elektronski naslov </w:t>
      </w:r>
      <w:r w:rsidRPr="000D4AF3">
        <w:rPr>
          <w:rFonts w:ascii="Verdana" w:eastAsia="Times New Roman" w:hAnsi="Verdana" w:cs="Times New Roman"/>
          <w:i/>
          <w:color w:val="4F81BD"/>
          <w:sz w:val="20"/>
          <w:szCs w:val="20"/>
          <w:shd w:val="clear" w:color="auto" w:fill="FFFFCC"/>
          <w:lang w:eastAsia="sl-SI"/>
        </w:rPr>
        <w:t>___________________</w:t>
      </w:r>
      <w:r w:rsidRPr="000D4AF3">
        <w:rPr>
          <w:rFonts w:ascii="Verdana" w:eastAsia="Times New Roman" w:hAnsi="Verdana" w:cs="Times New Roman"/>
          <w:i/>
          <w:color w:val="4F81BD"/>
          <w:sz w:val="20"/>
          <w:szCs w:val="20"/>
          <w:lang w:eastAsia="sl-SI"/>
        </w:rPr>
        <w:t xml:space="preserve">, telefonska št. </w:t>
      </w:r>
      <w:r w:rsidRPr="000D4AF3">
        <w:rPr>
          <w:rFonts w:ascii="Verdana" w:eastAsia="Times New Roman" w:hAnsi="Verdana" w:cs="Times New Roman"/>
          <w:i/>
          <w:color w:val="4F81BD"/>
          <w:sz w:val="20"/>
          <w:szCs w:val="20"/>
          <w:shd w:val="clear" w:color="auto" w:fill="FFFFCC"/>
          <w:lang w:eastAsia="sl-SI"/>
        </w:rPr>
        <w:t>_________________</w:t>
      </w:r>
      <w:r w:rsidRPr="000D4AF3">
        <w:rPr>
          <w:rFonts w:ascii="Verdana" w:eastAsia="Times New Roman" w:hAnsi="Verdana" w:cs="Times New Roman"/>
          <w:i/>
          <w:color w:val="4F81BD"/>
          <w:sz w:val="20"/>
          <w:szCs w:val="20"/>
          <w:lang w:eastAsia="sl-SI"/>
        </w:rPr>
        <w:t>.</w:t>
      </w: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p>
    <w:p w:rsidR="000D4AF3" w:rsidRPr="000D4AF3" w:rsidRDefault="000D4AF3" w:rsidP="000D4AF3">
      <w:pPr>
        <w:spacing w:after="0" w:line="276" w:lineRule="auto"/>
        <w:jc w:val="both"/>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SKLOP 8:</w:t>
      </w:r>
    </w:p>
    <w:p w:rsidR="000D4AF3" w:rsidRPr="000D4AF3" w:rsidRDefault="000D4AF3" w:rsidP="000D4AF3">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Skrbnik pogodbe na strani izvajalca je </w:t>
      </w:r>
      <w:r w:rsidRPr="000D4AF3">
        <w:rPr>
          <w:rFonts w:ascii="Verdana" w:eastAsia="Times New Roman" w:hAnsi="Verdana" w:cs="Times New Roman"/>
          <w:i/>
          <w:color w:val="4F81BD"/>
          <w:sz w:val="20"/>
          <w:szCs w:val="20"/>
          <w:shd w:val="clear" w:color="auto" w:fill="FFFFCC"/>
          <w:lang w:eastAsia="sl-SI"/>
        </w:rPr>
        <w:t>________________________</w:t>
      </w:r>
      <w:r w:rsidRPr="000D4AF3">
        <w:rPr>
          <w:rFonts w:ascii="Verdana" w:eastAsia="Times New Roman" w:hAnsi="Verdana" w:cs="Times New Roman"/>
          <w:i/>
          <w:color w:val="4F81BD"/>
          <w:sz w:val="20"/>
          <w:szCs w:val="20"/>
          <w:lang w:eastAsia="sl-SI"/>
        </w:rPr>
        <w:t xml:space="preserve">, elektronski naslov </w:t>
      </w:r>
      <w:r w:rsidRPr="000D4AF3">
        <w:rPr>
          <w:rFonts w:ascii="Verdana" w:eastAsia="Times New Roman" w:hAnsi="Verdana" w:cs="Times New Roman"/>
          <w:i/>
          <w:color w:val="4F81BD"/>
          <w:sz w:val="20"/>
          <w:szCs w:val="20"/>
          <w:shd w:val="clear" w:color="auto" w:fill="FFFFCC"/>
          <w:lang w:eastAsia="sl-SI"/>
        </w:rPr>
        <w:t>___________________</w:t>
      </w:r>
      <w:r w:rsidRPr="000D4AF3">
        <w:rPr>
          <w:rFonts w:ascii="Verdana" w:eastAsia="Times New Roman" w:hAnsi="Verdana" w:cs="Times New Roman"/>
          <w:i/>
          <w:color w:val="4F81BD"/>
          <w:sz w:val="20"/>
          <w:szCs w:val="20"/>
          <w:lang w:eastAsia="sl-SI"/>
        </w:rPr>
        <w:t xml:space="preserve">, telefonska št. </w:t>
      </w:r>
      <w:r w:rsidRPr="000D4AF3">
        <w:rPr>
          <w:rFonts w:ascii="Verdana" w:eastAsia="Times New Roman" w:hAnsi="Verdana" w:cs="Times New Roman"/>
          <w:i/>
          <w:color w:val="4F81BD"/>
          <w:sz w:val="20"/>
          <w:szCs w:val="20"/>
          <w:shd w:val="clear" w:color="auto" w:fill="FFFFCC"/>
          <w:lang w:eastAsia="sl-SI"/>
        </w:rPr>
        <w:t>_________________</w:t>
      </w:r>
      <w:r w:rsidRPr="000D4AF3">
        <w:rPr>
          <w:rFonts w:ascii="Verdana" w:eastAsia="Times New Roman" w:hAnsi="Verdana" w:cs="Times New Roman"/>
          <w:i/>
          <w:color w:val="4F81BD"/>
          <w:sz w:val="20"/>
          <w:szCs w:val="20"/>
          <w:lang w:eastAsia="sl-SI"/>
        </w:rPr>
        <w:t>.</w:t>
      </w:r>
    </w:p>
    <w:p w:rsidR="000D4AF3" w:rsidRPr="000D4AF3" w:rsidRDefault="000D4AF3" w:rsidP="000D4AF3">
      <w:pPr>
        <w:spacing w:after="0" w:line="276" w:lineRule="auto"/>
        <w:jc w:val="both"/>
        <w:rPr>
          <w:rFonts w:ascii="Verdana" w:eastAsia="Times New Roman" w:hAnsi="Verdana" w:cs="Times New Roman"/>
          <w:color w:val="000000"/>
          <w:sz w:val="20"/>
          <w:szCs w:val="20"/>
          <w:lang w:eastAsia="sl-SI"/>
        </w:rPr>
      </w:pPr>
    </w:p>
    <w:p w:rsidR="000D4AF3" w:rsidRPr="000D4AF3" w:rsidRDefault="000D4AF3" w:rsidP="000D4AF3">
      <w:pPr>
        <w:spacing w:after="0" w:line="276" w:lineRule="auto"/>
        <w:jc w:val="both"/>
        <w:rPr>
          <w:rFonts w:ascii="Verdana" w:eastAsia="Times New Roman" w:hAnsi="Verdana" w:cs="Times New Roman"/>
          <w:color w:val="000000"/>
          <w:sz w:val="20"/>
          <w:szCs w:val="20"/>
          <w:lang w:eastAsia="sl-SI"/>
        </w:rPr>
      </w:pPr>
      <w:r w:rsidRPr="000D4AF3">
        <w:rPr>
          <w:rFonts w:ascii="Verdana" w:eastAsia="Times New Roman" w:hAnsi="Verdana" w:cs="Times New Roman"/>
          <w:color w:val="000000"/>
          <w:sz w:val="20"/>
          <w:szCs w:val="20"/>
          <w:lang w:eastAsia="sl-SI"/>
        </w:rPr>
        <w:t>Pogodbeni stranki smeta v primeru objektivnih razlogov zamenjati skrbnika pogodbe. Za spremembo skrbnika pogodbe je dovolj pisno obvestilo ene stranke drugi in sklenitev aneksa glede te spremembe ni potrebna.</w:t>
      </w:r>
    </w:p>
    <w:p w:rsidR="000D4AF3" w:rsidRPr="000D4AF3" w:rsidRDefault="000D4AF3" w:rsidP="000D4AF3">
      <w:pPr>
        <w:spacing w:after="0" w:line="276" w:lineRule="auto"/>
        <w:jc w:val="both"/>
        <w:rPr>
          <w:rFonts w:ascii="Verdana" w:eastAsia="Times New Roman" w:hAnsi="Verdana" w:cs="Times New Roman"/>
          <w:color w:val="000000"/>
          <w:sz w:val="20"/>
          <w:szCs w:val="20"/>
          <w:lang w:eastAsia="sl-SI"/>
        </w:rPr>
      </w:pPr>
    </w:p>
    <w:p w:rsidR="000D4AF3" w:rsidRPr="000D4AF3" w:rsidRDefault="000D4AF3" w:rsidP="000D4AF3">
      <w:pPr>
        <w:spacing w:after="0" w:line="276" w:lineRule="auto"/>
        <w:jc w:val="both"/>
        <w:rPr>
          <w:rFonts w:ascii="Verdana" w:eastAsia="Times New Roman" w:hAnsi="Verdana" w:cs="Times New Roman"/>
          <w:color w:val="000000"/>
          <w:sz w:val="20"/>
          <w:szCs w:val="20"/>
          <w:lang w:eastAsia="sl-SI"/>
        </w:rPr>
      </w:pPr>
      <w:r w:rsidRPr="000D4AF3">
        <w:rPr>
          <w:rFonts w:ascii="Verdana" w:eastAsia="Times New Roman" w:hAnsi="Verdana" w:cs="Times New Roman"/>
          <w:color w:val="000000"/>
          <w:sz w:val="20"/>
          <w:szCs w:val="20"/>
          <w:lang w:eastAsia="sl-SI"/>
        </w:rPr>
        <w:t>Skrbnika sproti ocenjujeta kakovost opravljenih pogodbenih obveznosti ter razrešujeta morebitna nesoglasja, reklamacije in podobno. Če naročnik poda pisne pripombe, jih je izvajalec dolžan upoštevati in v dogovorjenem roku tudi odpraviti napake, vse na svoje stroške.</w:t>
      </w:r>
    </w:p>
    <w:p w:rsidR="000D4AF3" w:rsidRPr="000D4AF3" w:rsidRDefault="000D4AF3" w:rsidP="000D4AF3">
      <w:pPr>
        <w:spacing w:after="0" w:line="276" w:lineRule="auto"/>
        <w:jc w:val="both"/>
        <w:rPr>
          <w:rFonts w:ascii="Verdana" w:eastAsia="Times New Roman" w:hAnsi="Verdana" w:cs="Times New Roman"/>
          <w:color w:val="000000"/>
          <w:sz w:val="20"/>
          <w:szCs w:val="20"/>
          <w:lang w:eastAsia="sl-SI"/>
        </w:rPr>
      </w:pPr>
    </w:p>
    <w:p w:rsidR="000D4AF3" w:rsidRPr="002E5CC4" w:rsidRDefault="000D4AF3" w:rsidP="00A80682">
      <w:pPr>
        <w:pStyle w:val="Odstavekseznama"/>
        <w:numPr>
          <w:ilvl w:val="0"/>
          <w:numId w:val="17"/>
        </w:numPr>
        <w:spacing w:line="276" w:lineRule="auto"/>
        <w:ind w:left="426" w:hanging="426"/>
        <w:jc w:val="center"/>
        <w:rPr>
          <w:rFonts w:ascii="Verdana" w:hAnsi="Verdana"/>
          <w:b/>
          <w:iCs/>
          <w:szCs w:val="24"/>
        </w:rPr>
      </w:pPr>
      <w:r w:rsidRPr="002E5CC4">
        <w:rPr>
          <w:rFonts w:ascii="Verdana" w:hAnsi="Verdana"/>
          <w:b/>
          <w:iCs/>
          <w:szCs w:val="24"/>
        </w:rPr>
        <w:t>PROTIKORUPCIJSKA KLAVZULA</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Protikorupcijska klavzula</w:t>
      </w:r>
    </w:p>
    <w:p w:rsidR="000D4AF3" w:rsidRPr="000D4AF3" w:rsidRDefault="000D4AF3" w:rsidP="000D4AF3">
      <w:pPr>
        <w:spacing w:after="0" w:line="240" w:lineRule="auto"/>
        <w:rPr>
          <w:rFonts w:ascii="Verdana" w:eastAsia="Times New Roman" w:hAnsi="Verdana" w:cs="Times New Roman"/>
          <w:b/>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w:t>
      </w:r>
      <w:r w:rsidRPr="000D4AF3">
        <w:rPr>
          <w:rFonts w:ascii="Verdana" w:eastAsia="Times New Roman" w:hAnsi="Verdana" w:cs="Times New Roman"/>
          <w:sz w:val="20"/>
          <w:szCs w:val="20"/>
          <w:lang w:eastAsia="sl-SI"/>
        </w:rPr>
        <w:lastRenderedPageBreak/>
        <w:t>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7"/>
        </w:numPr>
        <w:spacing w:line="276" w:lineRule="auto"/>
        <w:ind w:left="284" w:hanging="284"/>
        <w:jc w:val="center"/>
        <w:rPr>
          <w:rFonts w:ascii="Verdana" w:hAnsi="Verdana"/>
          <w:b/>
          <w:iCs/>
          <w:szCs w:val="24"/>
        </w:rPr>
      </w:pPr>
      <w:r w:rsidRPr="002E5CC4">
        <w:rPr>
          <w:rFonts w:ascii="Verdana" w:hAnsi="Verdana"/>
          <w:b/>
          <w:iCs/>
          <w:szCs w:val="24"/>
        </w:rPr>
        <w:t xml:space="preserve">VARSTVO OSEBNIH IN ZAUPNIH PODATKOV </w:t>
      </w:r>
    </w:p>
    <w:p w:rsidR="000D4AF3" w:rsidRPr="000D4AF3" w:rsidRDefault="000D4AF3" w:rsidP="000D4AF3">
      <w:pPr>
        <w:spacing w:after="0" w:line="240" w:lineRule="auto"/>
        <w:rPr>
          <w:rFonts w:ascii="Verdana" w:eastAsia="Times New Roman" w:hAnsi="Verdana" w:cs="Times New Roman"/>
          <w:b/>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Obveza izvajalca</w:t>
      </w:r>
    </w:p>
    <w:p w:rsidR="000D4AF3" w:rsidRPr="000D4AF3" w:rsidRDefault="000D4AF3" w:rsidP="000D4AF3">
      <w:pPr>
        <w:spacing w:after="0" w:line="240" w:lineRule="auto"/>
        <w:rPr>
          <w:rFonts w:ascii="Verdana" w:eastAsia="Times New Roman" w:hAnsi="Verdana" w:cs="Times New Roman"/>
          <w:b/>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Izvajalec se obvezuje osebne podatke (v kolikor se z njimi pri izvajanju storitev po tej pogodbi utegne seznaniti) in zaupne podatke, pridobljene v okviru izvedbe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(ZVOP-2; Ur. l. RS št. 163/22) ter drugimi veljavnimi predpisi, ki urejajo področje opravljanja storitev izvajalca in področje delovanja naročnika ter napotujejo na zakonito ravnanje z osebnimi in zaupnimi podatki. </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Kontrola nad zavarovanimi podatki</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Naročnik po svoji pooblaščeni osebi lahko kontrolira zavarovanje podatkov, izvajalec pa mu mora to kontrolo kadarkoli omogočiti in naročniku zagotoviti vse potrebne informacije za izvedbo kontrole.</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76"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Način ravnanja z osebnimi in zaupnimi podatki</w:t>
      </w:r>
    </w:p>
    <w:p w:rsidR="000D4AF3" w:rsidRPr="000D4AF3" w:rsidRDefault="000D4AF3" w:rsidP="000D4AF3">
      <w:pPr>
        <w:tabs>
          <w:tab w:val="left" w:pos="5209"/>
        </w:tabs>
        <w:spacing w:after="0" w:line="276" w:lineRule="auto"/>
        <w:jc w:val="both"/>
        <w:rPr>
          <w:rFonts w:ascii="Verdana" w:eastAsia="Times New Roman" w:hAnsi="Verdana" w:cs="Times New Roman"/>
          <w:sz w:val="20"/>
          <w:szCs w:val="20"/>
          <w:lang w:eastAsia="sl-SI"/>
        </w:rPr>
      </w:pPr>
    </w:p>
    <w:p w:rsidR="000D4AF3" w:rsidRPr="000D4AF3" w:rsidRDefault="000D4AF3" w:rsidP="000D4AF3">
      <w:pPr>
        <w:autoSpaceDE w:val="0"/>
        <w:autoSpaceDN w:val="0"/>
        <w:adjustRightInd w:val="0"/>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Izvajalec je dolžan vse medsebojne dogovore, dokumentacijo in katerekoli druge informacije, prejete oziroma razkrite v kakršnikoli obliki in načinu v okviru izvajanja predmeta te pogodbe, varovati kot zaupne, če je tako določeno/označeno ali če gre za osebne podatke, in sicer časovno neomejeno. S prejetimi zaupnimi podatki bo izvajalec ravnal skrbno in preudarno in jih ne bo neupravičeno uporabljal v svojo korist oziroma jih kakorkoli izkoriščal ali posredoval tretjim osebam.</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autoSpaceDE w:val="0"/>
        <w:autoSpaceDN w:val="0"/>
        <w:adjustRightInd w:val="0"/>
        <w:spacing w:after="0" w:line="276" w:lineRule="auto"/>
        <w:jc w:val="both"/>
        <w:rPr>
          <w:rFonts w:ascii="Verdana" w:eastAsia="Calibri" w:hAnsi="Verdana" w:cs="Verdana-OneByteIdentityH"/>
          <w:sz w:val="20"/>
          <w:szCs w:val="20"/>
        </w:rPr>
      </w:pPr>
      <w:r w:rsidRPr="000D4AF3">
        <w:rPr>
          <w:rFonts w:ascii="Verdana" w:eastAsia="Calibri" w:hAnsi="Verdana" w:cs="Verdana-OneByteIdentityH"/>
          <w:sz w:val="20"/>
          <w:szCs w:val="20"/>
        </w:rPr>
        <w:t>Izvajalec je dolžan vse osebne podatke, do katerih lahko ali mora zaradi izvajanja predmeta te pogodbe dostopati, in za katere ne obstaja zakonska podlaga za njihovo hrambo, uničiti takoj, ko preneha razlog, zaradi katerega jih je pridobil, oziroma najkasneje</w:t>
      </w:r>
    </w:p>
    <w:p w:rsidR="000D4AF3" w:rsidRPr="000D4AF3" w:rsidRDefault="000D4AF3" w:rsidP="000D4AF3">
      <w:pPr>
        <w:autoSpaceDE w:val="0"/>
        <w:autoSpaceDN w:val="0"/>
        <w:adjustRightInd w:val="0"/>
        <w:spacing w:after="0" w:line="276" w:lineRule="auto"/>
        <w:jc w:val="both"/>
        <w:rPr>
          <w:rFonts w:ascii="Verdana" w:eastAsia="Calibri" w:hAnsi="Verdana" w:cs="Verdana-OneByteIdentityH"/>
          <w:sz w:val="20"/>
          <w:szCs w:val="20"/>
        </w:rPr>
      </w:pPr>
      <w:r w:rsidRPr="000D4AF3">
        <w:rPr>
          <w:rFonts w:ascii="Verdana" w:eastAsia="Calibri" w:hAnsi="Verdana" w:cs="Verdana-OneByteIdentityH"/>
          <w:sz w:val="20"/>
          <w:szCs w:val="20"/>
        </w:rPr>
        <w:t>ob izteku pogodbe. Izvajalec mora zagotoviti sledljivost obdelovanja teh podatkov v skladu</w:t>
      </w: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Calibri" w:hAnsi="Verdana" w:cs="Verdana-OneByteIdentityH"/>
          <w:sz w:val="20"/>
          <w:szCs w:val="20"/>
        </w:rPr>
        <w:t>z veljavno zakonodajo s področja varstva osebnih podatkov.</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lastRenderedPageBreak/>
        <w:t>Kadar se namerno zberejo osebni podatki, za katere je očitno, da niso potrebni za izvajanje predmeta te pogodbe, se izbrišejo brez nepotrebnega odlašanja, drugače nepovratno uničijo ali vrnejo posamezniku, na katerega se nanašajo, ali osebi, ki jih je poslala.</w:t>
      </w:r>
    </w:p>
    <w:p w:rsidR="000D4AF3" w:rsidRPr="000D4AF3" w:rsidRDefault="000D4AF3" w:rsidP="000D4AF3">
      <w:pPr>
        <w:spacing w:after="0" w:line="276" w:lineRule="auto"/>
        <w:ind w:right="-1"/>
        <w:jc w:val="both"/>
        <w:rPr>
          <w:rFonts w:ascii="Verdana" w:eastAsia="Times New Roman" w:hAnsi="Verdana" w:cs="Times New Roman"/>
          <w:sz w:val="20"/>
          <w:szCs w:val="20"/>
          <w:lang w:eastAsia="sl-SI"/>
        </w:rPr>
      </w:pPr>
    </w:p>
    <w:p w:rsidR="000D4AF3" w:rsidRPr="000D4AF3" w:rsidRDefault="000D4AF3" w:rsidP="000D4AF3">
      <w:pPr>
        <w:autoSpaceDE w:val="0"/>
        <w:autoSpaceDN w:val="0"/>
        <w:adjustRightInd w:val="0"/>
        <w:spacing w:after="0" w:line="276" w:lineRule="auto"/>
        <w:jc w:val="both"/>
        <w:rPr>
          <w:rFonts w:ascii="Verdana" w:eastAsia="Calibri" w:hAnsi="Verdana" w:cs="Verdana-OneByteIdentityH"/>
          <w:sz w:val="20"/>
          <w:szCs w:val="20"/>
        </w:rPr>
      </w:pPr>
      <w:r w:rsidRPr="000D4AF3">
        <w:rPr>
          <w:rFonts w:ascii="Verdana" w:eastAsia="Calibri" w:hAnsi="Verdana" w:cs="Verdana-OneByteIdentityH"/>
          <w:sz w:val="20"/>
          <w:szCs w:val="20"/>
        </w:rPr>
        <w:t>Izvajalec je dolžan vse informacije o naročniku in drugih osebah ter dejstvih, ki jih pridobi</w:t>
      </w:r>
    </w:p>
    <w:p w:rsidR="000D4AF3" w:rsidRPr="000D4AF3" w:rsidRDefault="000D4AF3" w:rsidP="000D4AF3">
      <w:pPr>
        <w:autoSpaceDE w:val="0"/>
        <w:autoSpaceDN w:val="0"/>
        <w:adjustRightInd w:val="0"/>
        <w:spacing w:after="0" w:line="276" w:lineRule="auto"/>
        <w:jc w:val="both"/>
        <w:rPr>
          <w:rFonts w:ascii="Verdana" w:eastAsia="Calibri" w:hAnsi="Verdana" w:cs="Verdana-OneByteIdentityH"/>
          <w:sz w:val="20"/>
          <w:szCs w:val="20"/>
        </w:rPr>
      </w:pPr>
      <w:r w:rsidRPr="000D4AF3">
        <w:rPr>
          <w:rFonts w:ascii="Verdana" w:eastAsia="Calibri" w:hAnsi="Verdana" w:cs="Verdana-OneByteIdentityH"/>
          <w:sz w:val="20"/>
          <w:szCs w:val="20"/>
        </w:rPr>
        <w:t>pri izvajanju predmeta te pogodbe, in za katere je očitno, da bi za sopogodbenico nastala</w:t>
      </w:r>
    </w:p>
    <w:p w:rsidR="000D4AF3" w:rsidRPr="000D4AF3" w:rsidRDefault="000D4AF3" w:rsidP="000D4AF3">
      <w:pPr>
        <w:autoSpaceDE w:val="0"/>
        <w:autoSpaceDN w:val="0"/>
        <w:adjustRightInd w:val="0"/>
        <w:spacing w:after="0" w:line="276" w:lineRule="auto"/>
        <w:jc w:val="both"/>
        <w:rPr>
          <w:rFonts w:ascii="Verdana" w:eastAsia="Calibri" w:hAnsi="Verdana" w:cs="Verdana-OneByteIdentityH"/>
          <w:sz w:val="20"/>
          <w:szCs w:val="20"/>
        </w:rPr>
      </w:pPr>
      <w:r w:rsidRPr="000D4AF3">
        <w:rPr>
          <w:rFonts w:ascii="Verdana" w:eastAsia="Calibri" w:hAnsi="Verdana" w:cs="Verdana-OneByteIdentityH"/>
          <w:sz w:val="20"/>
          <w:szCs w:val="20"/>
        </w:rPr>
        <w:t>občutna škoda, če bi zanje izvedela nepooblaščena oseba, obravnavati kot poslovno skrivnost, in sicer časovno neomejeno.</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76"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Dolžnost varovanja podatkov s strani oseb, ki neposredno opravljajo pogodbena dela</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Izvajalec je dolžan vse osebe, ki bodo neposredno izvajale storitve, ki so predmet te pogodbe, seznaniti z dolžnostjo varovanja osebnih in zaupnih podatkov. Dolžnost varovanja teh podatkov zavezuje vse zaposlene pri izvajalcu in osebe, ki opravljajo delo za izvajalca v okviru izvajanja pogodbenih storitev na katerikoli drugi pravni podlagi, in ki bi lahko prišli v stik s podatki oziroma informacijami, povezanimi z izvajanjem predmeta te pogodbe. </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76"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Odprava kršitev</w:t>
      </w:r>
    </w:p>
    <w:p w:rsidR="000D4AF3" w:rsidRPr="000D4AF3" w:rsidRDefault="000D4AF3" w:rsidP="000D4AF3">
      <w:pPr>
        <w:spacing w:after="0" w:line="276" w:lineRule="auto"/>
        <w:rPr>
          <w:rFonts w:ascii="Verdana" w:eastAsia="Times New Roman" w:hAnsi="Verdana" w:cs="Times New Roman"/>
          <w:b/>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V primeru ugotovljenih kršitev zahtev glede varstva osebnih podatkov in varovanja zaupnih podatkov, naročnik od izvajalca zahteva odpravo kršitev, za kar mu postavi primeren rok, ki pa ne sme biti krajši od petnajst (15) dni. V kolikor kršitve v postavljenem roku niso odpravljene, lahko naročnik odstopi od pogodbe brez odpovednega roka.</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76"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Povrnitev škode</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autoSpaceDE w:val="0"/>
        <w:autoSpaceDN w:val="0"/>
        <w:adjustRightInd w:val="0"/>
        <w:spacing w:after="0" w:line="276" w:lineRule="auto"/>
        <w:jc w:val="both"/>
        <w:rPr>
          <w:rFonts w:ascii="Verdana" w:eastAsia="Calibri" w:hAnsi="Verdana" w:cs="Verdana-OneByteIdentityH"/>
          <w:sz w:val="20"/>
          <w:szCs w:val="20"/>
        </w:rPr>
      </w:pPr>
      <w:r w:rsidRPr="000D4AF3">
        <w:rPr>
          <w:rFonts w:ascii="Verdana" w:eastAsia="Calibri" w:hAnsi="Verdana" w:cs="Verdana-OneByteIdentityH"/>
          <w:sz w:val="20"/>
          <w:szCs w:val="20"/>
        </w:rPr>
        <w:t>V primeru, da izvajalec naklepno ali iz malomarnosti osebnih in drugih varovanih podatkov</w:t>
      </w:r>
    </w:p>
    <w:p w:rsidR="000D4AF3" w:rsidRPr="000D4AF3" w:rsidRDefault="000D4AF3" w:rsidP="000D4AF3">
      <w:pPr>
        <w:autoSpaceDE w:val="0"/>
        <w:autoSpaceDN w:val="0"/>
        <w:adjustRightInd w:val="0"/>
        <w:spacing w:after="0" w:line="276" w:lineRule="auto"/>
        <w:jc w:val="both"/>
        <w:rPr>
          <w:rFonts w:ascii="Verdana" w:eastAsia="Calibri" w:hAnsi="Verdana" w:cs="Verdana-OneByteIdentityH"/>
          <w:sz w:val="20"/>
          <w:szCs w:val="20"/>
        </w:rPr>
      </w:pPr>
      <w:r w:rsidRPr="000D4AF3">
        <w:rPr>
          <w:rFonts w:ascii="Verdana" w:eastAsia="Calibri" w:hAnsi="Verdana" w:cs="Verdana-OneByteIdentityH"/>
          <w:sz w:val="20"/>
          <w:szCs w:val="20"/>
        </w:rPr>
        <w:t>ne varuje in ne obdeluje v skladu z določili te pogodbe, veljavno zakonodajo s področja varovanja osebnih in zaupnih podatkov ter predpisi, ki veljajo za področje opravljanja storitev izvajalca in delovanje naročnika, je naročniku dolžan povrniti vse stroške in škodo (odškodninska odgovornost, kazni, pravni stroški itd.), ki mu je nastala zaradi neustreznega varovanja oziroma nedovoljenega obdelovanja osebnih in drugih varovanih podatkov.</w:t>
      </w:r>
    </w:p>
    <w:p w:rsidR="000D4AF3" w:rsidRPr="000D4AF3" w:rsidRDefault="000D4AF3" w:rsidP="000D4AF3">
      <w:pPr>
        <w:autoSpaceDE w:val="0"/>
        <w:autoSpaceDN w:val="0"/>
        <w:adjustRightInd w:val="0"/>
        <w:spacing w:after="0" w:line="276" w:lineRule="auto"/>
        <w:jc w:val="both"/>
        <w:rPr>
          <w:rFonts w:ascii="Verdana" w:eastAsia="Calibri" w:hAnsi="Verdana" w:cs="Verdana-OneByteIdentityH"/>
          <w:sz w:val="20"/>
          <w:szCs w:val="20"/>
        </w:rPr>
      </w:pPr>
    </w:p>
    <w:p w:rsidR="000D4AF3" w:rsidRPr="000D4AF3" w:rsidRDefault="000D4AF3" w:rsidP="000D4AF3">
      <w:pPr>
        <w:autoSpaceDE w:val="0"/>
        <w:autoSpaceDN w:val="0"/>
        <w:adjustRightInd w:val="0"/>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Stroški in škoda, ki bi naročniku nastali zaradi razlogov iz prvega odstavka tega člena, se presojajo po splošnih načelih odškodninske odgovornosti in so za vse primere skupaj po tej pogodbi omejeni do višine skupne pogodbene vrednosti iz prvega odstavka 16. člena te pogodbe.</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7"/>
        </w:numPr>
        <w:spacing w:line="276" w:lineRule="auto"/>
        <w:ind w:left="426" w:hanging="426"/>
        <w:jc w:val="center"/>
        <w:rPr>
          <w:rFonts w:ascii="Verdana" w:hAnsi="Verdana"/>
          <w:b/>
          <w:iCs/>
          <w:szCs w:val="24"/>
        </w:rPr>
      </w:pPr>
      <w:r w:rsidRPr="002E5CC4">
        <w:rPr>
          <w:rFonts w:ascii="Verdana" w:hAnsi="Verdana"/>
          <w:b/>
          <w:iCs/>
          <w:szCs w:val="24"/>
        </w:rPr>
        <w:lastRenderedPageBreak/>
        <w:t>PODIZVAJALCI</w:t>
      </w:r>
    </w:p>
    <w:p w:rsidR="000D4AF3" w:rsidRPr="000D4AF3" w:rsidRDefault="000D4AF3" w:rsidP="000D4AF3">
      <w:pPr>
        <w:spacing w:after="0" w:line="276" w:lineRule="auto"/>
        <w:jc w:val="center"/>
        <w:rPr>
          <w:rFonts w:ascii="Verdana" w:eastAsia="Times New Roman" w:hAnsi="Verdana" w:cs="Times New Roman"/>
          <w:b/>
          <w:iCs/>
          <w:sz w:val="16"/>
          <w:szCs w:val="16"/>
          <w:lang w:eastAsia="sl-SI"/>
        </w:rPr>
      </w:pPr>
      <w:r w:rsidRPr="000D4AF3">
        <w:rPr>
          <w:rFonts w:ascii="Verdana" w:eastAsia="Times New Roman" w:hAnsi="Verdana" w:cs="Times New Roman"/>
          <w:b/>
          <w:iCs/>
          <w:sz w:val="16"/>
          <w:szCs w:val="16"/>
          <w:lang w:eastAsia="sl-SI"/>
        </w:rPr>
        <w:t>(Določbe, navedene v tem poglavju se uporabljajo le v primeru, če izvajalec nominira podizvajalca).</w:t>
      </w:r>
    </w:p>
    <w:p w:rsidR="000D4AF3" w:rsidRPr="000D4AF3" w:rsidRDefault="000D4AF3" w:rsidP="000D4AF3">
      <w:pPr>
        <w:spacing w:after="0" w:line="276" w:lineRule="auto"/>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Priglasitev podizvajalca za izvedbo del</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Izvajalec pogodbene obveznosti izvaja s podizvajalci, navedenimi v obrazcu </w:t>
      </w:r>
      <w:r w:rsidRPr="000D4AF3">
        <w:rPr>
          <w:rFonts w:ascii="Verdana" w:eastAsia="Times New Roman" w:hAnsi="Verdana" w:cs="Times New Roman"/>
          <w:i/>
          <w:color w:val="4F81BD"/>
          <w:sz w:val="20"/>
          <w:szCs w:val="20"/>
          <w:lang w:eastAsia="sl-SI"/>
        </w:rPr>
        <w:t>»Razdelitev del med gospodarskimi subjekti za SKLOP __« (OBRAZEC 8/_</w:t>
      </w:r>
      <w:r w:rsidRPr="000D4AF3">
        <w:rPr>
          <w:rFonts w:ascii="Verdana" w:eastAsia="Times New Roman" w:hAnsi="Verdana" w:cs="Times New Roman"/>
          <w:sz w:val="20"/>
          <w:szCs w:val="20"/>
          <w:lang w:eastAsia="sl-SI"/>
        </w:rPr>
        <w:t xml:space="preserve"> iz predmetne razpisne dokumentacije), ki je/bo sestavni del te pogodbe/aneksa, ki ga skleneta naročnik in izvajalec v primeru nominacije (novega) podizvajalca.</w:t>
      </w:r>
    </w:p>
    <w:p w:rsidR="000D4AF3" w:rsidRPr="000D4AF3" w:rsidRDefault="000D4AF3" w:rsidP="000D4AF3">
      <w:pPr>
        <w:spacing w:after="0" w:line="240" w:lineRule="auto"/>
        <w:jc w:val="center"/>
        <w:rPr>
          <w:rFonts w:ascii="Verdana" w:eastAsia="Times New Roman" w:hAnsi="Verdana" w:cs="Times New Roman"/>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Spremembe v zvezi s podizvajalci</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Izvajalec mora med izvajanjem te pogodbe naročnika obvestiti o spremembah informacij iz drugega odstavka 94. člena ZJN-3 in mu poslati informacije o nameravani vključitvi (novih) podizvajalcev najkasneje v petih (5) dneh po spremembi. V primeru vključitve (novih) podizvajalcev mora izvajalec v skladu s tretjim odstavkom 94. člena ZJN-3, skupaj z obvestilom naročniku predložiti dokumente:</w:t>
      </w:r>
    </w:p>
    <w:p w:rsidR="000D4AF3" w:rsidRPr="000D4AF3" w:rsidRDefault="000D4AF3" w:rsidP="00A80682">
      <w:pPr>
        <w:numPr>
          <w:ilvl w:val="0"/>
          <w:numId w:val="13"/>
        </w:numPr>
        <w:spacing w:after="0" w:line="276" w:lineRule="auto"/>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izpolnjen (nov) obrazec </w:t>
      </w:r>
      <w:r w:rsidRPr="000D4AF3">
        <w:rPr>
          <w:rFonts w:ascii="Verdana" w:eastAsia="Times New Roman" w:hAnsi="Verdana" w:cs="Times New Roman"/>
          <w:i/>
          <w:color w:val="4F81BD"/>
          <w:sz w:val="20"/>
          <w:szCs w:val="20"/>
          <w:lang w:eastAsia="sl-SI"/>
        </w:rPr>
        <w:t>»Razdelitev del med gospodarskimi subjekti za SKLOP _« (OBRAZEC 8/_</w:t>
      </w:r>
      <w:r w:rsidRPr="000D4AF3">
        <w:rPr>
          <w:rFonts w:ascii="Verdana" w:eastAsia="Times New Roman" w:hAnsi="Verdana" w:cs="Times New Roman"/>
          <w:sz w:val="20"/>
          <w:szCs w:val="20"/>
          <w:lang w:eastAsia="sl-SI"/>
        </w:rPr>
        <w:t>iz predmetne razpisne dokumentacije</w:t>
      </w:r>
      <w:r w:rsidRPr="000D4AF3">
        <w:rPr>
          <w:rFonts w:ascii="Verdana" w:eastAsia="Times New Roman" w:hAnsi="Verdana" w:cs="Times New Roman"/>
          <w:i/>
          <w:sz w:val="20"/>
          <w:szCs w:val="20"/>
          <w:lang w:eastAsia="sl-SI"/>
        </w:rPr>
        <w:t>)</w:t>
      </w:r>
      <w:r w:rsidRPr="000D4AF3">
        <w:rPr>
          <w:rFonts w:ascii="Verdana" w:eastAsia="Times New Roman" w:hAnsi="Verdana" w:cs="Times New Roman"/>
          <w:sz w:val="20"/>
          <w:szCs w:val="20"/>
          <w:lang w:eastAsia="sl-SI"/>
        </w:rPr>
        <w:t>,</w:t>
      </w:r>
    </w:p>
    <w:p w:rsidR="000D4AF3" w:rsidRPr="000D4AF3" w:rsidRDefault="000D4AF3" w:rsidP="00A80682">
      <w:pPr>
        <w:numPr>
          <w:ilvl w:val="0"/>
          <w:numId w:val="13"/>
        </w:numPr>
        <w:spacing w:after="0" w:line="276" w:lineRule="auto"/>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izpolnjen obrazec »Podatki o gospodarskem subjektu« (OBRAZEC 2 iz predmetne razpisne dokumentacije),</w:t>
      </w:r>
    </w:p>
    <w:p w:rsidR="000D4AF3" w:rsidRPr="000D4AF3" w:rsidRDefault="000D4AF3" w:rsidP="00A80682">
      <w:pPr>
        <w:numPr>
          <w:ilvl w:val="0"/>
          <w:numId w:val="13"/>
        </w:numPr>
        <w:spacing w:after="0" w:line="276" w:lineRule="auto"/>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izpolnjen obrazec »ESPD« (novega) podizvajalca v skladu z 79. členom ZJN-3,</w:t>
      </w:r>
    </w:p>
    <w:p w:rsidR="000D4AF3" w:rsidRPr="000D4AF3" w:rsidRDefault="000D4AF3" w:rsidP="00A80682">
      <w:pPr>
        <w:numPr>
          <w:ilvl w:val="0"/>
          <w:numId w:val="13"/>
        </w:numPr>
        <w:spacing w:after="0" w:line="276" w:lineRule="auto"/>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izpolnjen obrazec »Soglasje podizvajalca za neposredna plačila« (OBRAZEC 9 iz predmetne razpisne dokumentacije), če novi podizvajalec to zahteva,</w:t>
      </w:r>
    </w:p>
    <w:p w:rsidR="000D4AF3" w:rsidRPr="000D4AF3" w:rsidRDefault="000D4AF3" w:rsidP="00A80682">
      <w:pPr>
        <w:numPr>
          <w:ilvl w:val="0"/>
          <w:numId w:val="13"/>
        </w:numPr>
        <w:spacing w:after="0" w:line="276" w:lineRule="auto"/>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morebitno drugo dokumentacijo na zahtevo naročnika.</w:t>
      </w:r>
    </w:p>
    <w:p w:rsidR="000D4AF3" w:rsidRPr="000D4AF3" w:rsidRDefault="000D4AF3" w:rsidP="000D4AF3">
      <w:pPr>
        <w:spacing w:after="0" w:line="276" w:lineRule="auto"/>
        <w:jc w:val="both"/>
        <w:rPr>
          <w:rFonts w:ascii="Verdana" w:eastAsia="Times New Roman" w:hAnsi="Verdana" w:cs="Times New Roman"/>
          <w:color w:val="000000"/>
          <w:sz w:val="20"/>
          <w:szCs w:val="20"/>
          <w:lang w:eastAsia="sl-SI"/>
        </w:rPr>
      </w:pPr>
    </w:p>
    <w:p w:rsidR="000D4AF3" w:rsidRPr="000D4AF3" w:rsidRDefault="000D4AF3" w:rsidP="000D4AF3">
      <w:pPr>
        <w:spacing w:after="0" w:line="276" w:lineRule="auto"/>
        <w:jc w:val="both"/>
        <w:rPr>
          <w:rFonts w:ascii="Verdana" w:eastAsia="Times New Roman" w:hAnsi="Verdana" w:cs="Times New Roman"/>
          <w:color w:val="000000"/>
          <w:sz w:val="20"/>
          <w:szCs w:val="20"/>
          <w:lang w:eastAsia="sl-SI"/>
        </w:rPr>
      </w:pPr>
      <w:r w:rsidRPr="000D4AF3">
        <w:rPr>
          <w:rFonts w:ascii="Verdana" w:eastAsia="Times New Roman" w:hAnsi="Verdana" w:cs="Times New Roman"/>
          <w:color w:val="000000"/>
          <w:sz w:val="20"/>
          <w:szCs w:val="20"/>
          <w:lang w:eastAsia="sl-SI"/>
        </w:rPr>
        <w:t>Naročnik o morebitni zavrnitvi (novega) podizvajalca obvesti izvajalca najkasneje v desetih (10) dneh od dneva prejema predloga.</w:t>
      </w:r>
    </w:p>
    <w:p w:rsidR="000D4AF3" w:rsidRPr="000D4AF3" w:rsidRDefault="000D4AF3" w:rsidP="000D4AF3">
      <w:pPr>
        <w:spacing w:after="0" w:line="276" w:lineRule="auto"/>
        <w:jc w:val="both"/>
        <w:rPr>
          <w:rFonts w:ascii="Verdana" w:eastAsia="Times New Roman" w:hAnsi="Verdana" w:cs="Times New Roman"/>
          <w:color w:val="000000"/>
          <w:sz w:val="20"/>
          <w:szCs w:val="20"/>
          <w:lang w:eastAsia="sl-SI"/>
        </w:rPr>
      </w:pPr>
    </w:p>
    <w:p w:rsidR="000D4AF3" w:rsidRPr="002E5CC4"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2E5CC4">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Odgovornost za izpolnjevanje pogodbenih obveznosti</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V razmerju do naročnika izvajalec v celoti odgovarja za (ne)izpolnjevanje vseh pogodbenih obveznosti podizvajalca.</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0D4AF3" w:rsidRDefault="000D4AF3" w:rsidP="000D4AF3">
      <w:pPr>
        <w:spacing w:after="0" w:line="240" w:lineRule="auto"/>
        <w:jc w:val="center"/>
        <w:rPr>
          <w:rFonts w:ascii="Verdana" w:eastAsia="Times New Roman" w:hAnsi="Verdana" w:cs="Times New Roman"/>
          <w:b/>
          <w:color w:val="4F81BD"/>
          <w:sz w:val="20"/>
          <w:szCs w:val="20"/>
          <w:lang w:eastAsia="sl-SI"/>
        </w:rPr>
      </w:pPr>
      <w:r w:rsidRPr="000D4AF3">
        <w:rPr>
          <w:rFonts w:ascii="Verdana" w:eastAsia="Times New Roman" w:hAnsi="Verdana" w:cs="Times New Roman"/>
          <w:b/>
          <w:color w:val="4F81BD"/>
          <w:sz w:val="20"/>
          <w:szCs w:val="20"/>
          <w:lang w:eastAsia="sl-SI"/>
        </w:rPr>
        <w:t>TA ČLEN NE VELJA ZA SKLOP 8</w:t>
      </w:r>
    </w:p>
    <w:p w:rsidR="000D4AF3" w:rsidRPr="002E5CC4" w:rsidRDefault="000D4AF3" w:rsidP="00A80682">
      <w:pPr>
        <w:pStyle w:val="Odstavekseznama"/>
        <w:numPr>
          <w:ilvl w:val="0"/>
          <w:numId w:val="19"/>
        </w:numPr>
        <w:spacing w:line="276" w:lineRule="auto"/>
        <w:ind w:left="426" w:hanging="426"/>
        <w:jc w:val="center"/>
        <w:rPr>
          <w:rFonts w:ascii="Verdana" w:hAnsi="Verdana"/>
          <w:b/>
          <w:i/>
          <w:color w:val="4F81BD"/>
          <w:spacing w:val="5"/>
          <w:kern w:val="28"/>
          <w:szCs w:val="52"/>
        </w:rPr>
      </w:pPr>
      <w:r w:rsidRPr="002E5CC4">
        <w:rPr>
          <w:rFonts w:ascii="Verdana" w:hAnsi="Verdana"/>
          <w:b/>
          <w:i/>
          <w:color w:val="4F81BD"/>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i/>
          <w:color w:val="4F81BD"/>
          <w:sz w:val="20"/>
          <w:szCs w:val="20"/>
          <w:lang w:eastAsia="sl-SI"/>
        </w:rPr>
      </w:pPr>
      <w:r w:rsidRPr="000D4AF3">
        <w:rPr>
          <w:rFonts w:ascii="Verdana" w:eastAsia="Times New Roman" w:hAnsi="Verdana" w:cs="Times New Roman"/>
          <w:b/>
          <w:i/>
          <w:color w:val="4F81BD"/>
          <w:sz w:val="20"/>
          <w:szCs w:val="20"/>
          <w:lang w:eastAsia="sl-SI"/>
        </w:rPr>
        <w:t>Izpolnjevanje pogojev za sodelovanje</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0D4AF3" w:rsidRDefault="000D4AF3" w:rsidP="003B7875">
      <w:pPr>
        <w:spacing w:after="0" w:line="276" w:lineRule="auto"/>
        <w:jc w:val="both"/>
        <w:rPr>
          <w:rFonts w:ascii="Verdana" w:eastAsia="Times New Roman" w:hAnsi="Verdana" w:cs="Times New Roman"/>
          <w:i/>
          <w:color w:val="4F81BD"/>
          <w:sz w:val="20"/>
          <w:szCs w:val="20"/>
          <w:lang w:eastAsia="sl-SI"/>
        </w:rPr>
      </w:pPr>
      <w:r w:rsidRPr="000D4AF3">
        <w:rPr>
          <w:rFonts w:ascii="Verdana" w:eastAsia="Times New Roman" w:hAnsi="Verdana" w:cs="Times New Roman"/>
          <w:i/>
          <w:color w:val="4F81BD"/>
          <w:sz w:val="20"/>
          <w:szCs w:val="20"/>
          <w:lang w:eastAsia="sl-SI"/>
        </w:rPr>
        <w:t xml:space="preserve">V primeru da se je izvajalec v ponudbi za predmetno javno naročilo skliceval na ustreznost za opravljanje poklicne dejavnosti (vpis v evidenco pooblaščenih podjetij za namestitev, servisiranje, vzdrževanje, popravilo ali razgradnjo nepremične opreme za hlajenje in klimatizacijo in toplotnih črpalk) svojega podizvajalca, ki ga izvajalec zamenjuje z novim podizvajalcem, mora predložiti ustrezna dokazila o usposobljenosti novega podizvajalca, če novi podizvajalec namerava izvajati pogodbene storitve, za katere je bila v postopku oddaje javnega naročila zahtevana usposobljenost. Enako ravna izvajalec v primeru, če </w:t>
      </w:r>
      <w:r w:rsidRPr="000D4AF3">
        <w:rPr>
          <w:rFonts w:ascii="Verdana" w:eastAsia="Times New Roman" w:hAnsi="Verdana" w:cs="Times New Roman"/>
          <w:i/>
          <w:color w:val="4F81BD"/>
          <w:sz w:val="20"/>
          <w:szCs w:val="20"/>
          <w:lang w:eastAsia="sl-SI"/>
        </w:rPr>
        <w:lastRenderedPageBreak/>
        <w:t>sklene pogodbo z novim (dodatnim) podizvajalcem in le-ta namerava izvajati pogodbene storitve, kot je navedeno v prejšnjem stavku.</w:t>
      </w:r>
    </w:p>
    <w:p w:rsidR="000D4AF3" w:rsidRPr="000D4AF3" w:rsidRDefault="000D4AF3" w:rsidP="00A80682">
      <w:pPr>
        <w:spacing w:after="0" w:line="240" w:lineRule="auto"/>
        <w:rPr>
          <w:rFonts w:ascii="Verdana" w:eastAsia="Times New Roman" w:hAnsi="Verdana" w:cs="Times New Roman"/>
          <w:sz w:val="20"/>
          <w:szCs w:val="20"/>
          <w:lang w:eastAsia="sl-SI"/>
        </w:rPr>
      </w:pPr>
    </w:p>
    <w:p w:rsidR="000D4AF3" w:rsidRPr="00C1343D" w:rsidRDefault="000D4AF3" w:rsidP="00A80682">
      <w:pPr>
        <w:pStyle w:val="Odstavekseznama"/>
        <w:numPr>
          <w:ilvl w:val="0"/>
          <w:numId w:val="19"/>
        </w:numPr>
        <w:ind w:left="426" w:hanging="426"/>
        <w:jc w:val="center"/>
        <w:rPr>
          <w:rFonts w:ascii="Verdana" w:hAnsi="Verdana"/>
          <w:b/>
          <w:spacing w:val="5"/>
          <w:kern w:val="28"/>
          <w:szCs w:val="52"/>
        </w:rPr>
      </w:pPr>
      <w:r w:rsidRPr="00C1343D">
        <w:rPr>
          <w:rFonts w:ascii="Verdana" w:hAnsi="Verdana"/>
          <w:b/>
          <w:spacing w:val="5"/>
          <w:kern w:val="28"/>
          <w:szCs w:val="52"/>
        </w:rPr>
        <w:t>člen</w:t>
      </w:r>
    </w:p>
    <w:p w:rsidR="000D4AF3" w:rsidRPr="000D4AF3" w:rsidRDefault="000D4AF3" w:rsidP="00A80682">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Preverjanje delavcev podizvajalca</w:t>
      </w:r>
    </w:p>
    <w:p w:rsidR="000D4AF3" w:rsidRPr="000D4AF3" w:rsidRDefault="000D4AF3" w:rsidP="00A80682">
      <w:pPr>
        <w:spacing w:after="0" w:line="240" w:lineRule="auto"/>
        <w:rPr>
          <w:rFonts w:ascii="Verdana" w:eastAsia="Times New Roman" w:hAnsi="Verdana" w:cs="Times New Roman"/>
          <w:sz w:val="20"/>
          <w:szCs w:val="20"/>
          <w:lang w:eastAsia="sl-SI"/>
        </w:rPr>
      </w:pPr>
    </w:p>
    <w:p w:rsidR="000D4AF3" w:rsidRPr="000D4AF3" w:rsidRDefault="000D4AF3" w:rsidP="003B7875">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Naročnik si pridržuje pravico, da lahko na kraju, kjer se storitve po tej pogodbi izvajajo, kadarkoli preveri delavce podizvajalca, ki opravljajo storitve. Vsi delavci so dolžni dati verodostojne podatke.</w:t>
      </w:r>
    </w:p>
    <w:p w:rsidR="000D4AF3" w:rsidRPr="000D4AF3" w:rsidRDefault="000D4AF3" w:rsidP="00A80682">
      <w:pPr>
        <w:spacing w:after="0" w:line="240" w:lineRule="auto"/>
        <w:jc w:val="both"/>
        <w:rPr>
          <w:rFonts w:ascii="Verdana" w:eastAsia="Times New Roman" w:hAnsi="Verdana" w:cs="Times New Roman"/>
          <w:sz w:val="20"/>
          <w:szCs w:val="20"/>
          <w:lang w:eastAsia="sl-SI"/>
        </w:rPr>
      </w:pPr>
    </w:p>
    <w:p w:rsidR="000D4AF3" w:rsidRPr="00C1343D" w:rsidRDefault="000D4AF3" w:rsidP="00A80682">
      <w:pPr>
        <w:pStyle w:val="Odstavekseznama"/>
        <w:numPr>
          <w:ilvl w:val="0"/>
          <w:numId w:val="19"/>
        </w:numPr>
        <w:ind w:left="426" w:hanging="426"/>
        <w:jc w:val="center"/>
        <w:rPr>
          <w:rFonts w:ascii="Verdana" w:hAnsi="Verdana"/>
          <w:b/>
          <w:spacing w:val="5"/>
          <w:kern w:val="28"/>
          <w:szCs w:val="52"/>
        </w:rPr>
      </w:pPr>
      <w:r w:rsidRPr="00C1343D">
        <w:rPr>
          <w:rFonts w:ascii="Verdana" w:hAnsi="Verdana"/>
          <w:b/>
          <w:spacing w:val="5"/>
          <w:kern w:val="28"/>
          <w:szCs w:val="52"/>
        </w:rPr>
        <w:t>člen</w:t>
      </w:r>
    </w:p>
    <w:p w:rsidR="000D4AF3" w:rsidRPr="000D4AF3" w:rsidRDefault="000D4AF3" w:rsidP="00A80682">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Plačilo podizvajalcem</w:t>
      </w:r>
    </w:p>
    <w:p w:rsidR="000D4AF3" w:rsidRPr="000D4AF3" w:rsidRDefault="000D4AF3" w:rsidP="00A80682">
      <w:pPr>
        <w:spacing w:after="0" w:line="240" w:lineRule="auto"/>
        <w:jc w:val="both"/>
        <w:rPr>
          <w:rFonts w:ascii="Verdana" w:eastAsia="Times New Roman" w:hAnsi="Verdana" w:cs="Times New Roman"/>
          <w:sz w:val="20"/>
          <w:szCs w:val="20"/>
          <w:lang w:eastAsia="sl-SI"/>
        </w:rPr>
      </w:pPr>
    </w:p>
    <w:p w:rsidR="000D4AF3" w:rsidRPr="000D4AF3" w:rsidRDefault="000D4AF3" w:rsidP="003B7875">
      <w:pPr>
        <w:spacing w:after="0" w:line="276" w:lineRule="auto"/>
        <w:jc w:val="both"/>
        <w:rPr>
          <w:rFonts w:ascii="Verdana" w:eastAsia="Times New Roman" w:hAnsi="Verdana" w:cs="Times New Roman"/>
          <w:b/>
          <w:i/>
          <w:sz w:val="16"/>
          <w:szCs w:val="16"/>
          <w:lang w:eastAsia="sl-SI"/>
        </w:rPr>
      </w:pPr>
      <w:r w:rsidRPr="000D4AF3">
        <w:rPr>
          <w:rFonts w:ascii="Verdana" w:eastAsia="Times New Roman" w:hAnsi="Verdana" w:cs="Times New Roman"/>
          <w:b/>
          <w:i/>
          <w:sz w:val="16"/>
          <w:szCs w:val="16"/>
          <w:lang w:eastAsia="sl-SI"/>
        </w:rPr>
        <w:t>(Spodnji določbi se uporabljata, če bo podizvajalec zahteval neposredno plačilo)</w:t>
      </w:r>
    </w:p>
    <w:p w:rsidR="000D4AF3" w:rsidRPr="000D4AF3" w:rsidRDefault="000D4AF3" w:rsidP="003B7875">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rsidR="000D4AF3" w:rsidRPr="000D4AF3" w:rsidRDefault="000D4AF3" w:rsidP="003B7875">
      <w:pPr>
        <w:spacing w:after="0" w:line="276" w:lineRule="auto"/>
        <w:jc w:val="both"/>
        <w:rPr>
          <w:rFonts w:ascii="Verdana" w:eastAsia="Times New Roman" w:hAnsi="Verdana" w:cs="Times New Roman"/>
          <w:sz w:val="20"/>
          <w:szCs w:val="20"/>
          <w:lang w:eastAsia="sl-SI"/>
        </w:rPr>
      </w:pPr>
    </w:p>
    <w:p w:rsidR="000D4AF3" w:rsidRPr="000D4AF3" w:rsidRDefault="000D4AF3" w:rsidP="003B7875">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Rok plačila je enak, kot je naveden v 21. členu te pogodbe, in teče od prejema računa, ki ga izda izvajalec. </w:t>
      </w:r>
    </w:p>
    <w:p w:rsidR="000D4AF3" w:rsidRPr="000D4AF3" w:rsidRDefault="000D4AF3" w:rsidP="003B7875">
      <w:pPr>
        <w:spacing w:after="0" w:line="276" w:lineRule="auto"/>
        <w:jc w:val="both"/>
        <w:rPr>
          <w:rFonts w:ascii="Verdana" w:eastAsia="Times New Roman" w:hAnsi="Verdana" w:cs="Times New Roman"/>
          <w:b/>
          <w:i/>
          <w:sz w:val="16"/>
          <w:szCs w:val="16"/>
          <w:lang w:eastAsia="sl-SI"/>
        </w:rPr>
      </w:pPr>
    </w:p>
    <w:p w:rsidR="000D4AF3" w:rsidRPr="000D4AF3" w:rsidRDefault="000D4AF3" w:rsidP="003B7875">
      <w:pPr>
        <w:spacing w:after="0" w:line="276" w:lineRule="auto"/>
        <w:jc w:val="both"/>
        <w:rPr>
          <w:rFonts w:ascii="Verdana" w:eastAsia="Times New Roman" w:hAnsi="Verdana" w:cs="Times New Roman"/>
          <w:b/>
          <w:i/>
          <w:sz w:val="16"/>
          <w:szCs w:val="16"/>
          <w:lang w:eastAsia="sl-SI"/>
        </w:rPr>
      </w:pPr>
      <w:r w:rsidRPr="000D4AF3">
        <w:rPr>
          <w:rFonts w:ascii="Verdana" w:eastAsia="Times New Roman" w:hAnsi="Verdana" w:cs="Times New Roman"/>
          <w:b/>
          <w:i/>
          <w:sz w:val="16"/>
          <w:szCs w:val="16"/>
          <w:lang w:eastAsia="sl-SI"/>
        </w:rPr>
        <w:t>(Ta določba se uporablja, če podizvajalec ne bo zahteval neposrednega plačila)</w:t>
      </w:r>
    </w:p>
    <w:p w:rsidR="000D4AF3" w:rsidRPr="000D4AF3" w:rsidRDefault="000D4AF3" w:rsidP="003B7875">
      <w:pPr>
        <w:spacing w:after="0" w:line="276" w:lineRule="auto"/>
        <w:jc w:val="both"/>
        <w:rPr>
          <w:rFonts w:ascii="Verdana" w:eastAsia="Times New Roman" w:hAnsi="Verdana" w:cs="Times New Roman"/>
          <w:b/>
          <w:i/>
          <w:sz w:val="20"/>
          <w:szCs w:val="20"/>
          <w:lang w:eastAsia="sl-SI"/>
        </w:rPr>
      </w:pPr>
      <w:r w:rsidRPr="000D4AF3">
        <w:rPr>
          <w:rFonts w:ascii="Verdana" w:eastAsia="Times New Roman" w:hAnsi="Verdana" w:cs="Times New Roman"/>
          <w:sz w:val="20"/>
          <w:szCs w:val="20"/>
          <w:lang w:eastAsia="sl-SI"/>
        </w:rPr>
        <w:t>Izvajalec mora naročniku najpozneje v šestdesetih (60) dneh od plačila končnega računa poslati svojo pisno izjavo in pisno izjavo podizvajalca, da je podizvajalec prejel plačilo za izvedena dela, neposredno povezana s predmetom javnega naročila.</w:t>
      </w:r>
    </w:p>
    <w:p w:rsidR="000D4AF3" w:rsidRPr="000D4AF3" w:rsidRDefault="000D4AF3" w:rsidP="003B7875">
      <w:pPr>
        <w:spacing w:after="0" w:line="276" w:lineRule="auto"/>
        <w:jc w:val="both"/>
        <w:rPr>
          <w:rFonts w:ascii="Verdana" w:eastAsia="Times New Roman" w:hAnsi="Verdana" w:cs="Times New Roman"/>
          <w:sz w:val="20"/>
          <w:szCs w:val="20"/>
          <w:lang w:eastAsia="sl-SI"/>
        </w:rPr>
      </w:pPr>
    </w:p>
    <w:p w:rsidR="000D4AF3" w:rsidRDefault="000D4AF3" w:rsidP="00A80682">
      <w:pPr>
        <w:pStyle w:val="Odstavekseznama"/>
        <w:numPr>
          <w:ilvl w:val="0"/>
          <w:numId w:val="17"/>
        </w:numPr>
        <w:spacing w:line="276" w:lineRule="auto"/>
        <w:ind w:left="426" w:hanging="426"/>
        <w:jc w:val="center"/>
        <w:rPr>
          <w:rFonts w:ascii="Verdana" w:hAnsi="Verdana"/>
          <w:b/>
          <w:iCs/>
          <w:szCs w:val="24"/>
        </w:rPr>
      </w:pPr>
      <w:r w:rsidRPr="002E5CC4">
        <w:rPr>
          <w:rFonts w:ascii="Verdana" w:hAnsi="Verdana"/>
          <w:b/>
          <w:iCs/>
          <w:szCs w:val="24"/>
        </w:rPr>
        <w:t xml:space="preserve">RAZVEZA POGODBE </w:t>
      </w:r>
    </w:p>
    <w:p w:rsidR="00A80682" w:rsidRPr="00A80682" w:rsidRDefault="00A80682" w:rsidP="00A80682">
      <w:pPr>
        <w:pStyle w:val="Odstavekseznama"/>
        <w:ind w:left="425"/>
        <w:rPr>
          <w:rFonts w:ascii="Verdana" w:hAnsi="Verdana"/>
          <w:b/>
          <w:iCs/>
          <w:szCs w:val="24"/>
        </w:rPr>
      </w:pPr>
    </w:p>
    <w:p w:rsidR="000D4AF3" w:rsidRPr="00C1343D"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C1343D">
        <w:rPr>
          <w:rFonts w:ascii="Verdana" w:hAnsi="Verdana"/>
          <w:b/>
          <w:spacing w:val="5"/>
          <w:kern w:val="28"/>
          <w:szCs w:val="52"/>
        </w:rPr>
        <w:t>člen</w:t>
      </w:r>
    </w:p>
    <w:p w:rsidR="000D4AF3" w:rsidRPr="000D4AF3" w:rsidRDefault="000D4AF3" w:rsidP="003B7875">
      <w:pPr>
        <w:spacing w:after="0" w:line="276"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Ravnanje pogodbenih strank ob nastopu razveznega pogoja</w:t>
      </w:r>
    </w:p>
    <w:p w:rsidR="000D4AF3" w:rsidRPr="000D4AF3" w:rsidRDefault="000D4AF3" w:rsidP="00A80682">
      <w:pPr>
        <w:spacing w:after="0" w:line="240" w:lineRule="auto"/>
        <w:rPr>
          <w:rFonts w:ascii="Verdana" w:eastAsia="Times New Roman" w:hAnsi="Verdana" w:cs="Times New Roman"/>
          <w:sz w:val="20"/>
          <w:szCs w:val="20"/>
          <w:lang w:eastAsia="sl-SI"/>
        </w:rPr>
      </w:pPr>
    </w:p>
    <w:p w:rsidR="000D4AF3" w:rsidRPr="000D4AF3" w:rsidRDefault="000D4AF3" w:rsidP="003B7875">
      <w:pPr>
        <w:shd w:val="clear" w:color="auto" w:fill="FFFFFF"/>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Naročnik po izteku vsakih šest (6) mesecev od sklenitve te pogodbe preveri, ali je na dan tega preverjanja pri izvajalcu </w:t>
      </w:r>
      <w:r w:rsidRPr="000D4AF3">
        <w:rPr>
          <w:rFonts w:ascii="Verdana" w:eastAsia="Times New Roman" w:hAnsi="Verdana" w:cs="Times New Roman"/>
          <w:i/>
          <w:sz w:val="20"/>
          <w:szCs w:val="20"/>
          <w:lang w:eastAsia="sl-SI"/>
        </w:rPr>
        <w:t>ali podizvajalcu</w:t>
      </w:r>
      <w:r w:rsidRPr="000D4AF3">
        <w:rPr>
          <w:rFonts w:ascii="Verdana" w:eastAsia="Times New Roman" w:hAnsi="Verdana" w:cs="Times New Roman"/>
          <w:sz w:val="20"/>
          <w:szCs w:val="20"/>
          <w:lang w:eastAsia="sl-SI"/>
        </w:rPr>
        <w:t xml:space="preserve"> izpolnjena ena ali več naslednjih okoliščin:</w:t>
      </w:r>
    </w:p>
    <w:p w:rsidR="000D4AF3" w:rsidRPr="000D4AF3" w:rsidRDefault="000D4AF3" w:rsidP="003B7875">
      <w:pPr>
        <w:spacing w:after="0" w:line="276" w:lineRule="auto"/>
        <w:ind w:left="426" w:hanging="426"/>
        <w:jc w:val="both"/>
        <w:rPr>
          <w:rFonts w:ascii="Verdana" w:eastAsia="Calibri" w:hAnsi="Verdana" w:cs="Times New Roman"/>
          <w:iCs/>
          <w:sz w:val="20"/>
          <w:lang w:eastAsia="sl-SI"/>
        </w:rPr>
      </w:pPr>
      <w:r w:rsidRPr="000D4AF3">
        <w:rPr>
          <w:rFonts w:ascii="Verdana" w:eastAsia="Calibri" w:hAnsi="Verdana" w:cs="Times New Roman"/>
          <w:iCs/>
          <w:sz w:val="20"/>
          <w:lang w:eastAsia="sl-SI"/>
        </w:rPr>
        <w:t>a)</w:t>
      </w:r>
      <w:r w:rsidRPr="000D4AF3">
        <w:rPr>
          <w:rFonts w:ascii="Verdana" w:eastAsia="Calibri" w:hAnsi="Verdana" w:cs="Times New Roman"/>
          <w:iCs/>
          <w:sz w:val="20"/>
          <w:lang w:eastAsia="sl-SI"/>
        </w:rPr>
        <w:tab/>
      </w:r>
      <w:r w:rsidRPr="000D4AF3">
        <w:rPr>
          <w:rFonts w:ascii="Verdana" w:eastAsia="Calibri" w:hAnsi="Verdana" w:cs="Times New Roman"/>
          <w:sz w:val="20"/>
          <w:lang w:eastAsia="sl-SI"/>
        </w:rPr>
        <w:t xml:space="preserve">izvajalcu </w:t>
      </w:r>
      <w:r w:rsidRPr="000D4AF3">
        <w:rPr>
          <w:rFonts w:ascii="Verdana" w:eastAsia="Calibri" w:hAnsi="Verdana" w:cs="Times New Roman"/>
          <w:i/>
          <w:sz w:val="20"/>
          <w:lang w:eastAsia="sl-SI"/>
        </w:rPr>
        <w:t>ali podizvajalcu</w:t>
      </w:r>
      <w:r w:rsidRPr="000D4AF3">
        <w:rPr>
          <w:rFonts w:ascii="Verdana" w:eastAsia="Calibri" w:hAnsi="Verdana" w:cs="Times New Roman"/>
          <w:sz w:val="20"/>
          <w:lang w:eastAsia="sl-SI"/>
        </w:rPr>
        <w:t xml:space="preserve"> ali osebi, ki je članica upravnega, vodstvenega ali nadzornega organa izvajalca </w:t>
      </w:r>
      <w:r w:rsidRPr="000D4AF3">
        <w:rPr>
          <w:rFonts w:ascii="Verdana" w:eastAsia="Calibri" w:hAnsi="Verdana" w:cs="Times New Roman"/>
          <w:i/>
          <w:sz w:val="20"/>
          <w:lang w:eastAsia="sl-SI"/>
        </w:rPr>
        <w:t>ali podizvajalca</w:t>
      </w:r>
      <w:r w:rsidRPr="000D4AF3">
        <w:rPr>
          <w:rFonts w:ascii="Verdana" w:eastAsia="Calibri" w:hAnsi="Verdana" w:cs="Times New Roman"/>
          <w:sz w:val="20"/>
          <w:lang w:eastAsia="sl-SI"/>
        </w:rPr>
        <w:t>, ali osebi, ki ima pooblastila za njegovo zastopanje ali odločanje ali nadzor v njem, je bila izrečena pravnomočna sodba zaradi kaznivega dejanja iz prvega odstavka 75. člena ZJN-3;</w:t>
      </w:r>
    </w:p>
    <w:p w:rsidR="003B7875" w:rsidRDefault="000D4AF3" w:rsidP="003B7875">
      <w:pPr>
        <w:spacing w:after="0" w:line="276" w:lineRule="auto"/>
        <w:ind w:left="426" w:hanging="426"/>
        <w:jc w:val="both"/>
        <w:rPr>
          <w:rFonts w:ascii="Verdana" w:eastAsia="Calibri" w:hAnsi="Verdana" w:cs="Times New Roman"/>
          <w:iCs/>
          <w:sz w:val="20"/>
          <w:lang w:eastAsia="sl-SI"/>
        </w:rPr>
      </w:pPr>
      <w:r w:rsidRPr="000D4AF3">
        <w:rPr>
          <w:rFonts w:ascii="Verdana" w:eastAsia="Calibri" w:hAnsi="Verdana" w:cs="Times New Roman"/>
          <w:iCs/>
          <w:sz w:val="20"/>
          <w:lang w:eastAsia="sl-SI"/>
        </w:rPr>
        <w:t xml:space="preserve">b) </w:t>
      </w:r>
      <w:r w:rsidRPr="000D4AF3">
        <w:rPr>
          <w:rFonts w:ascii="Verdana" w:eastAsia="Calibri" w:hAnsi="Verdana" w:cs="Times New Roman"/>
          <w:iCs/>
          <w:sz w:val="20"/>
          <w:lang w:eastAsia="sl-SI"/>
        </w:rPr>
        <w:tab/>
        <w:t xml:space="preserve">izvajalec </w:t>
      </w:r>
      <w:r w:rsidRPr="000D4AF3">
        <w:rPr>
          <w:rFonts w:ascii="Verdana" w:eastAsia="Calibri" w:hAnsi="Verdana" w:cs="Times New Roman"/>
          <w:i/>
          <w:iCs/>
          <w:sz w:val="20"/>
          <w:lang w:eastAsia="sl-SI"/>
        </w:rPr>
        <w:t>ali njegov podizvajalec</w:t>
      </w:r>
      <w:r w:rsidRPr="000D4AF3">
        <w:rPr>
          <w:rFonts w:ascii="Verdana" w:eastAsia="Calibri" w:hAnsi="Verdana" w:cs="Times New Roman"/>
          <w:iCs/>
          <w:sz w:val="20"/>
          <w:lang w:eastAsia="sl-SI"/>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evrov ali več. Šteje se, da izvajalec </w:t>
      </w:r>
      <w:r w:rsidRPr="000D4AF3">
        <w:rPr>
          <w:rFonts w:ascii="Verdana" w:eastAsia="Calibri" w:hAnsi="Verdana" w:cs="Times New Roman"/>
          <w:i/>
          <w:iCs/>
          <w:sz w:val="20"/>
          <w:lang w:eastAsia="sl-SI"/>
        </w:rPr>
        <w:t>ali njegov podizvajalec</w:t>
      </w:r>
      <w:r w:rsidRPr="000D4AF3">
        <w:rPr>
          <w:rFonts w:ascii="Verdana" w:eastAsia="Calibri" w:hAnsi="Verdana" w:cs="Times New Roman"/>
          <w:iCs/>
          <w:sz w:val="20"/>
          <w:lang w:eastAsia="sl-SI"/>
        </w:rPr>
        <w:t xml:space="preserve"> ne izpolnjuje obveznosti iz prejšnjega stavka tudi, če na dan preverjanja ni imel predloženih vseh obračunov davčnih odtegljajev za dohodke iz delovnega razmerja za obdobje zadnjih petih (5) let do dne preverjanja;</w:t>
      </w:r>
    </w:p>
    <w:p w:rsidR="000D4AF3" w:rsidRPr="000D4AF3" w:rsidRDefault="000D4AF3" w:rsidP="003B7875">
      <w:pPr>
        <w:spacing w:after="0" w:line="276" w:lineRule="auto"/>
        <w:ind w:left="426" w:hanging="426"/>
        <w:jc w:val="both"/>
        <w:rPr>
          <w:rFonts w:ascii="Verdana" w:eastAsia="Calibri" w:hAnsi="Verdana" w:cs="Times New Roman"/>
          <w:iCs/>
          <w:sz w:val="20"/>
          <w:lang w:eastAsia="sl-SI"/>
        </w:rPr>
      </w:pPr>
      <w:r w:rsidRPr="000D4AF3">
        <w:rPr>
          <w:rFonts w:ascii="Verdana" w:eastAsia="Calibri" w:hAnsi="Verdana" w:cs="Times New Roman"/>
          <w:iCs/>
          <w:sz w:val="20"/>
          <w:lang w:eastAsia="sl-SI"/>
        </w:rPr>
        <w:lastRenderedPageBreak/>
        <w:t xml:space="preserve">c) </w:t>
      </w:r>
      <w:r w:rsidRPr="000D4AF3">
        <w:rPr>
          <w:rFonts w:ascii="Verdana" w:eastAsia="Calibri" w:hAnsi="Verdana" w:cs="Times New Roman"/>
          <w:iCs/>
          <w:sz w:val="20"/>
          <w:lang w:eastAsia="sl-SI"/>
        </w:rPr>
        <w:tab/>
      </w:r>
      <w:r w:rsidRPr="000D4AF3">
        <w:rPr>
          <w:rFonts w:ascii="Verdana" w:eastAsia="Calibri" w:hAnsi="Verdana" w:cs="Times New Roman"/>
          <w:sz w:val="20"/>
          <w:lang w:eastAsia="sl-SI"/>
        </w:rPr>
        <w:t xml:space="preserve">je izvajalec </w:t>
      </w:r>
      <w:r w:rsidRPr="000D4AF3">
        <w:rPr>
          <w:rFonts w:ascii="Verdana" w:eastAsia="Calibri" w:hAnsi="Verdana" w:cs="Times New Roman"/>
          <w:i/>
          <w:sz w:val="20"/>
          <w:lang w:eastAsia="sl-SI"/>
        </w:rPr>
        <w:t>ali njegov podizvajalec</w:t>
      </w:r>
      <w:r w:rsidRPr="000D4AF3">
        <w:rPr>
          <w:rFonts w:ascii="Verdana" w:eastAsia="Calibri" w:hAnsi="Verdana" w:cs="Times New Roman"/>
          <w:sz w:val="20"/>
          <w:lang w:eastAsia="sl-SI"/>
        </w:rPr>
        <w:t xml:space="preserve"> izločen iz postopkov oddaje javnih naročil zaradi uvrstitve v evidenco gospodarskih subjektov z izrečenimi stranskimi sankcijami izločitve iz postopkov javnega naročanja</w:t>
      </w:r>
      <w:r w:rsidRPr="000D4AF3">
        <w:rPr>
          <w:rFonts w:ascii="Verdana" w:eastAsia="Calibri" w:hAnsi="Verdana" w:cs="Times New Roman"/>
          <w:iCs/>
          <w:sz w:val="20"/>
          <w:lang w:eastAsia="sl-SI"/>
        </w:rPr>
        <w:t>;</w:t>
      </w:r>
    </w:p>
    <w:p w:rsidR="000D4AF3" w:rsidRPr="000D4AF3" w:rsidRDefault="000D4AF3" w:rsidP="000D4AF3">
      <w:pPr>
        <w:spacing w:after="0" w:line="276" w:lineRule="auto"/>
        <w:ind w:left="426" w:hanging="426"/>
        <w:jc w:val="both"/>
        <w:rPr>
          <w:rFonts w:ascii="Verdana" w:eastAsia="Calibri" w:hAnsi="Verdana" w:cs="Times New Roman"/>
          <w:sz w:val="20"/>
          <w:lang w:eastAsia="sl-SI"/>
        </w:rPr>
      </w:pPr>
      <w:r w:rsidRPr="000D4AF3">
        <w:rPr>
          <w:rFonts w:ascii="Verdana" w:eastAsia="Calibri" w:hAnsi="Verdana" w:cs="Times New Roman"/>
          <w:iCs/>
          <w:sz w:val="20"/>
          <w:lang w:eastAsia="sl-SI"/>
        </w:rPr>
        <w:t xml:space="preserve">č)  </w:t>
      </w:r>
      <w:r w:rsidRPr="000D4AF3">
        <w:rPr>
          <w:rFonts w:ascii="Verdana" w:eastAsia="Calibri" w:hAnsi="Verdana" w:cs="Times New Roman"/>
          <w:iCs/>
          <w:sz w:val="20"/>
          <w:lang w:eastAsia="sl-SI"/>
        </w:rPr>
        <w:tab/>
      </w:r>
      <w:r w:rsidRPr="000D4AF3">
        <w:rPr>
          <w:rFonts w:ascii="Verdana" w:eastAsia="Calibri" w:hAnsi="Verdana" w:cs="Times New Roman"/>
          <w:sz w:val="20"/>
          <w:lang w:eastAsia="sl-SI"/>
        </w:rPr>
        <w:t xml:space="preserve">je v zadnjih treh letih pred dnevom preverjanja pristojni organ Republike Slovenije ali druge države članice ali tretje države pri izvajalcu </w:t>
      </w:r>
      <w:r w:rsidRPr="000D4AF3">
        <w:rPr>
          <w:rFonts w:ascii="Verdana" w:eastAsia="Calibri" w:hAnsi="Verdana" w:cs="Times New Roman"/>
          <w:i/>
          <w:sz w:val="20"/>
          <w:lang w:eastAsia="sl-SI"/>
        </w:rPr>
        <w:t>ali njegovemu podizvajalcu</w:t>
      </w:r>
      <w:r w:rsidRPr="000D4AF3">
        <w:rPr>
          <w:rFonts w:ascii="Verdana" w:eastAsia="Calibri" w:hAnsi="Verdana" w:cs="Times New Roman"/>
          <w:sz w:val="20"/>
          <w:lang w:eastAsia="sl-SI"/>
        </w:rPr>
        <w:t xml:space="preserve"> ugotovil najmanj dve kršitvi v zvezi s:</w:t>
      </w:r>
    </w:p>
    <w:p w:rsidR="000D4AF3" w:rsidRPr="000D4AF3" w:rsidRDefault="000D4AF3" w:rsidP="00A80682">
      <w:pPr>
        <w:numPr>
          <w:ilvl w:val="0"/>
          <w:numId w:val="16"/>
        </w:numPr>
        <w:spacing w:after="0" w:line="276" w:lineRule="auto"/>
        <w:ind w:left="993" w:hanging="284"/>
        <w:contextualSpacing/>
        <w:jc w:val="both"/>
        <w:rPr>
          <w:rFonts w:ascii="Verdana" w:eastAsia="Calibri" w:hAnsi="Verdana" w:cs="Times New Roman"/>
          <w:sz w:val="20"/>
          <w:lang w:eastAsia="sl-SI"/>
        </w:rPr>
      </w:pPr>
      <w:r w:rsidRPr="000D4AF3">
        <w:rPr>
          <w:rFonts w:ascii="Verdana" w:eastAsia="Calibri" w:hAnsi="Verdana" w:cs="Times New Roman"/>
          <w:sz w:val="20"/>
          <w:lang w:eastAsia="sl-SI"/>
        </w:rPr>
        <w:t xml:space="preserve">plačilom za delo, </w:t>
      </w:r>
    </w:p>
    <w:p w:rsidR="000D4AF3" w:rsidRPr="000D4AF3" w:rsidRDefault="000D4AF3" w:rsidP="00A80682">
      <w:pPr>
        <w:numPr>
          <w:ilvl w:val="0"/>
          <w:numId w:val="16"/>
        </w:numPr>
        <w:spacing w:after="0" w:line="276" w:lineRule="auto"/>
        <w:ind w:left="993" w:hanging="284"/>
        <w:contextualSpacing/>
        <w:jc w:val="both"/>
        <w:rPr>
          <w:rFonts w:ascii="Verdana" w:eastAsia="Calibri" w:hAnsi="Verdana" w:cs="Times New Roman"/>
          <w:sz w:val="20"/>
          <w:lang w:eastAsia="sl-SI"/>
        </w:rPr>
      </w:pPr>
      <w:r w:rsidRPr="000D4AF3">
        <w:rPr>
          <w:rFonts w:ascii="Verdana" w:eastAsia="Calibri" w:hAnsi="Verdana" w:cs="Times New Roman"/>
          <w:sz w:val="20"/>
          <w:lang w:eastAsia="sl-SI"/>
        </w:rPr>
        <w:t xml:space="preserve">delovnim časom, </w:t>
      </w:r>
    </w:p>
    <w:p w:rsidR="000D4AF3" w:rsidRPr="000D4AF3" w:rsidRDefault="000D4AF3" w:rsidP="00A80682">
      <w:pPr>
        <w:numPr>
          <w:ilvl w:val="0"/>
          <w:numId w:val="16"/>
        </w:numPr>
        <w:spacing w:after="0" w:line="276" w:lineRule="auto"/>
        <w:ind w:left="993" w:hanging="284"/>
        <w:contextualSpacing/>
        <w:jc w:val="both"/>
        <w:rPr>
          <w:rFonts w:ascii="Verdana" w:eastAsia="Calibri" w:hAnsi="Verdana" w:cs="Times New Roman"/>
          <w:iCs/>
          <w:sz w:val="20"/>
          <w:lang w:eastAsia="sl-SI"/>
        </w:rPr>
      </w:pPr>
      <w:r w:rsidRPr="000D4AF3">
        <w:rPr>
          <w:rFonts w:ascii="Verdana" w:eastAsia="Calibri" w:hAnsi="Verdana" w:cs="Times New Roman"/>
          <w:sz w:val="20"/>
          <w:lang w:eastAsia="sl-SI"/>
        </w:rPr>
        <w:t xml:space="preserve">počitki, </w:t>
      </w:r>
    </w:p>
    <w:p w:rsidR="000D4AF3" w:rsidRPr="000D4AF3" w:rsidRDefault="000D4AF3" w:rsidP="00A80682">
      <w:pPr>
        <w:numPr>
          <w:ilvl w:val="0"/>
          <w:numId w:val="16"/>
        </w:numPr>
        <w:spacing w:after="0" w:line="276" w:lineRule="auto"/>
        <w:ind w:left="993" w:hanging="284"/>
        <w:contextualSpacing/>
        <w:jc w:val="both"/>
        <w:rPr>
          <w:rFonts w:ascii="Verdana" w:eastAsia="Calibri" w:hAnsi="Verdana" w:cs="Times New Roman"/>
          <w:iCs/>
          <w:sz w:val="20"/>
          <w:lang w:eastAsia="sl-SI"/>
        </w:rPr>
      </w:pPr>
      <w:r w:rsidRPr="000D4AF3">
        <w:rPr>
          <w:rFonts w:ascii="Verdana" w:eastAsia="Calibri" w:hAnsi="Verdana" w:cs="Times New Roman"/>
          <w:sz w:val="20"/>
          <w:lang w:eastAsia="sl-SI"/>
        </w:rPr>
        <w:t xml:space="preserve">opravljanjem dela na podlagi pogodb civilnega prava kljub obstoju elementov delovnega razmerja ali </w:t>
      </w:r>
    </w:p>
    <w:p w:rsidR="000D4AF3" w:rsidRPr="000D4AF3" w:rsidRDefault="000D4AF3" w:rsidP="00A80682">
      <w:pPr>
        <w:numPr>
          <w:ilvl w:val="0"/>
          <w:numId w:val="16"/>
        </w:numPr>
        <w:spacing w:after="0" w:line="276" w:lineRule="auto"/>
        <w:ind w:left="993" w:hanging="284"/>
        <w:contextualSpacing/>
        <w:jc w:val="both"/>
        <w:rPr>
          <w:rFonts w:ascii="Verdana" w:eastAsia="Calibri" w:hAnsi="Verdana" w:cs="Times New Roman"/>
          <w:iCs/>
          <w:sz w:val="20"/>
          <w:lang w:eastAsia="sl-SI"/>
        </w:rPr>
      </w:pPr>
      <w:r w:rsidRPr="000D4AF3">
        <w:rPr>
          <w:rFonts w:ascii="Verdana" w:eastAsia="Calibri" w:hAnsi="Verdana" w:cs="Times New Roman"/>
          <w:sz w:val="20"/>
          <w:lang w:eastAsia="sl-SI"/>
        </w:rPr>
        <w:t xml:space="preserve">v zvezi z zaposlovanjem na črno, </w:t>
      </w:r>
    </w:p>
    <w:p w:rsidR="000D4AF3" w:rsidRPr="000D4AF3" w:rsidRDefault="000D4AF3" w:rsidP="000D4AF3">
      <w:pPr>
        <w:spacing w:after="0" w:line="276" w:lineRule="auto"/>
        <w:ind w:left="426"/>
        <w:jc w:val="both"/>
        <w:rPr>
          <w:rFonts w:ascii="Verdana" w:eastAsia="Calibri" w:hAnsi="Verdana" w:cs="Times New Roman"/>
          <w:sz w:val="20"/>
          <w:lang w:eastAsia="sl-SI"/>
        </w:rPr>
      </w:pPr>
      <w:r w:rsidRPr="000D4AF3">
        <w:rPr>
          <w:rFonts w:ascii="Verdana" w:eastAsia="Calibri" w:hAnsi="Verdana" w:cs="Times New Roman"/>
          <w:sz w:val="20"/>
          <w:lang w:eastAsia="sl-SI"/>
        </w:rPr>
        <w:t>za kateri mu je bila s pravnomočno odločitvijo ali več pravnomočnimi odločitvami izrečena globa za prekršek.</w:t>
      </w:r>
    </w:p>
    <w:p w:rsidR="000D4AF3" w:rsidRPr="000D4AF3" w:rsidRDefault="000D4AF3" w:rsidP="000D4AF3">
      <w:pPr>
        <w:spacing w:after="0" w:line="240" w:lineRule="auto"/>
        <w:jc w:val="both"/>
        <w:rPr>
          <w:rFonts w:ascii="Verdana" w:eastAsia="Calibri" w:hAnsi="Verdana" w:cs="Times New Roman"/>
          <w:iCs/>
          <w:sz w:val="20"/>
          <w:lang w:eastAsia="sl-SI"/>
        </w:rPr>
      </w:pPr>
    </w:p>
    <w:p w:rsidR="000D4AF3" w:rsidRPr="000D4AF3" w:rsidRDefault="000D4AF3" w:rsidP="000D4AF3">
      <w:pPr>
        <w:spacing w:after="0" w:line="276" w:lineRule="auto"/>
        <w:jc w:val="both"/>
        <w:rPr>
          <w:rFonts w:ascii="Verdana" w:eastAsia="Calibri" w:hAnsi="Verdana" w:cs="Times New Roman"/>
          <w:sz w:val="20"/>
          <w:lang w:eastAsia="sl-SI"/>
        </w:rPr>
      </w:pPr>
      <w:r w:rsidRPr="000D4AF3">
        <w:rPr>
          <w:rFonts w:ascii="Verdana" w:eastAsia="Calibri" w:hAnsi="Verdana" w:cs="Times New Roman"/>
          <w:sz w:val="20"/>
          <w:lang w:eastAsia="sl-SI"/>
        </w:rPr>
        <w:t xml:space="preserve">Kot zadosten dokaz, da ne obstajajo okoliščine iz a) točke prejšnjega odstavka, naročnik sprejme izpis iz ustrezne evidence, kakršna je kazenska evidenca, in izpis ni starejši od štirih (4) mesecev od dneva preverjanja ali je pridobljen najpozneje v dvajsetih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w:t>
      </w:r>
    </w:p>
    <w:p w:rsidR="000D4AF3" w:rsidRPr="000D4AF3" w:rsidRDefault="000D4AF3" w:rsidP="000D4AF3">
      <w:pPr>
        <w:spacing w:after="0" w:line="276" w:lineRule="auto"/>
        <w:jc w:val="both"/>
        <w:rPr>
          <w:rFonts w:ascii="Verdana" w:eastAsia="Calibri" w:hAnsi="Verdana" w:cs="Times New Roman"/>
          <w:sz w:val="20"/>
          <w:lang w:eastAsia="sl-SI"/>
        </w:rPr>
      </w:pPr>
    </w:p>
    <w:p w:rsidR="000D4AF3" w:rsidRPr="000D4AF3" w:rsidRDefault="000D4AF3" w:rsidP="000D4AF3">
      <w:pPr>
        <w:spacing w:after="0" w:line="276" w:lineRule="auto"/>
        <w:jc w:val="both"/>
        <w:rPr>
          <w:rFonts w:ascii="Verdana" w:eastAsia="Calibri" w:hAnsi="Verdana" w:cs="Times New Roman"/>
          <w:b/>
          <w:i/>
          <w:sz w:val="16"/>
          <w:szCs w:val="16"/>
          <w:lang w:eastAsia="sl-SI"/>
        </w:rPr>
      </w:pPr>
      <w:r w:rsidRPr="000D4AF3">
        <w:rPr>
          <w:rFonts w:ascii="Verdana" w:eastAsia="Calibri" w:hAnsi="Verdana" w:cs="Times New Roman"/>
          <w:b/>
          <w:i/>
          <w:sz w:val="16"/>
          <w:szCs w:val="16"/>
          <w:lang w:eastAsia="sl-SI"/>
        </w:rPr>
        <w:t xml:space="preserve">(Ta določba se uporablja v primeru sodelovanja tujih gospodarskih subjektov) </w:t>
      </w:r>
    </w:p>
    <w:p w:rsidR="000D4AF3" w:rsidRPr="000D4AF3" w:rsidRDefault="000D4AF3" w:rsidP="000D4AF3">
      <w:pPr>
        <w:spacing w:after="0" w:line="276" w:lineRule="auto"/>
        <w:jc w:val="both"/>
        <w:rPr>
          <w:rFonts w:ascii="Verdana" w:eastAsia="Calibri" w:hAnsi="Verdana" w:cs="Times New Roman"/>
          <w:i/>
          <w:iCs/>
          <w:sz w:val="20"/>
          <w:szCs w:val="20"/>
          <w:lang w:eastAsia="sl-SI"/>
        </w:rPr>
      </w:pPr>
      <w:r w:rsidRPr="000D4AF3">
        <w:rPr>
          <w:rFonts w:ascii="Verdana" w:eastAsia="Calibri" w:hAnsi="Verdana" w:cs="Times New Roman"/>
          <w:sz w:val="20"/>
          <w:szCs w:val="20"/>
          <w:lang w:eastAsia="sl-SI"/>
        </w:rPr>
        <w:t xml:space="preserve">Če je izvajalec </w:t>
      </w:r>
      <w:r w:rsidRPr="000D4AF3">
        <w:rPr>
          <w:rFonts w:ascii="Verdana" w:eastAsia="Calibri" w:hAnsi="Verdana" w:cs="Times New Roman"/>
          <w:i/>
          <w:sz w:val="20"/>
          <w:szCs w:val="20"/>
          <w:lang w:eastAsia="sl-SI"/>
        </w:rPr>
        <w:t>ali njegov podizvajalec</w:t>
      </w:r>
      <w:r w:rsidRPr="000D4AF3">
        <w:rPr>
          <w:rFonts w:ascii="Verdana" w:eastAsia="Calibri" w:hAnsi="Verdana" w:cs="Times New Roman"/>
          <w:sz w:val="20"/>
          <w:szCs w:val="20"/>
          <w:lang w:eastAsia="sl-SI"/>
        </w:rPr>
        <w:t xml:space="preserve"> pravna oseba, s sedežem v drugi državi članici ali tretji državi je, ne glede na prvi stavek tega odstavka, izvajalec dolžan zase </w:t>
      </w:r>
      <w:r w:rsidRPr="000D4AF3">
        <w:rPr>
          <w:rFonts w:ascii="Verdana" w:eastAsia="Calibri" w:hAnsi="Verdana" w:cs="Times New Roman"/>
          <w:i/>
          <w:sz w:val="20"/>
          <w:szCs w:val="20"/>
          <w:lang w:eastAsia="sl-SI"/>
        </w:rPr>
        <w:t>in za svojega podizvajalca</w:t>
      </w:r>
      <w:r w:rsidRPr="000D4AF3">
        <w:rPr>
          <w:rFonts w:ascii="Verdana" w:eastAsia="Calibri" w:hAnsi="Verdana" w:cs="Times New Roman"/>
          <w:sz w:val="20"/>
          <w:szCs w:val="20"/>
          <w:lang w:eastAsia="sl-SI"/>
        </w:rPr>
        <w:t xml:space="preserve"> v roku petih (5) dni po poteku vsakih šest (6) mesecev od sklenitve te pogodbe kot dokazilo, da niso izpolnjene okoliščine iz a), b) in č) točke prvega odstavka, naročniku posredovati potrdilo, ki ga izda pristojni organ v drugi državi članici ali tretji državi. Če država članica ali tretja država teh potrdil ne izdaja ali če ti ne zajemajo vseh primerov iz a), b) in č) točke prvega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(5) dni po poteku vsakih šest (6) mesecev od sklenitve te pogodbe, se šteje, da je izvajalec ali podizvajalec v enakem položaju, kot če bi bile izpolnjene okoliščine iz prejšnjega odstavka</w:t>
      </w:r>
      <w:r w:rsidRPr="000D4AF3">
        <w:rPr>
          <w:rFonts w:ascii="Verdana" w:eastAsia="Calibri" w:hAnsi="Verdana" w:cs="Times New Roman"/>
          <w:i/>
          <w:sz w:val="20"/>
          <w:szCs w:val="20"/>
          <w:lang w:eastAsia="sl-SI"/>
        </w:rPr>
        <w:t>.</w:t>
      </w:r>
    </w:p>
    <w:p w:rsidR="000D4AF3" w:rsidRPr="000D4AF3" w:rsidRDefault="000D4AF3" w:rsidP="000D4AF3">
      <w:pPr>
        <w:spacing w:after="0" w:line="276" w:lineRule="auto"/>
        <w:jc w:val="both"/>
        <w:rPr>
          <w:rFonts w:ascii="Verdana" w:eastAsia="Calibri" w:hAnsi="Verdana" w:cs="Times New Roman"/>
          <w:iCs/>
          <w:sz w:val="20"/>
          <w:lang w:eastAsia="sl-SI"/>
        </w:rPr>
      </w:pPr>
    </w:p>
    <w:p w:rsidR="000D4AF3" w:rsidRPr="000D4AF3" w:rsidRDefault="000D4AF3" w:rsidP="000D4AF3">
      <w:pPr>
        <w:spacing w:after="0" w:line="276" w:lineRule="auto"/>
        <w:jc w:val="both"/>
        <w:rPr>
          <w:rFonts w:ascii="Verdana" w:eastAsia="Calibri" w:hAnsi="Verdana" w:cs="Times New Roman"/>
          <w:iCs/>
          <w:sz w:val="20"/>
          <w:lang w:eastAsia="sl-SI"/>
        </w:rPr>
      </w:pPr>
      <w:r w:rsidRPr="000D4AF3">
        <w:rPr>
          <w:rFonts w:ascii="Verdana" w:eastAsia="Calibri" w:hAnsi="Verdana" w:cs="Times New Roman"/>
          <w:iCs/>
          <w:sz w:val="20"/>
          <w:lang w:eastAsia="sl-SI"/>
        </w:rPr>
        <w:t>V primeru ugotovljene izpolnitve okoliščine iz prvega odstavka tega člena naročnik v roku desetih (10) dni o tem obvesti izvajalca.</w:t>
      </w:r>
    </w:p>
    <w:p w:rsidR="000D4AF3" w:rsidRPr="000D4AF3" w:rsidRDefault="000D4AF3" w:rsidP="000D4AF3">
      <w:pPr>
        <w:shd w:val="clear" w:color="auto" w:fill="FFFFFF"/>
        <w:spacing w:after="0" w:line="276" w:lineRule="auto"/>
        <w:jc w:val="both"/>
        <w:rPr>
          <w:rFonts w:ascii="Verdana" w:eastAsia="Times New Roman" w:hAnsi="Verdana" w:cs="Times New Roman"/>
          <w:iCs/>
          <w:sz w:val="20"/>
          <w:szCs w:val="20"/>
          <w:lang w:eastAsia="sl-SI"/>
        </w:rPr>
      </w:pPr>
    </w:p>
    <w:p w:rsidR="000D4AF3" w:rsidRPr="000D4AF3" w:rsidRDefault="000D4AF3" w:rsidP="000D4AF3">
      <w:pPr>
        <w:spacing w:after="0" w:line="276" w:lineRule="auto"/>
        <w:jc w:val="both"/>
        <w:rPr>
          <w:rFonts w:ascii="Verdana" w:eastAsia="Calibri" w:hAnsi="Verdana" w:cs="Times New Roman"/>
          <w:sz w:val="20"/>
          <w:lang w:eastAsia="sl-SI"/>
        </w:rPr>
      </w:pPr>
      <w:r w:rsidRPr="000D4AF3">
        <w:rPr>
          <w:rFonts w:ascii="Verdana" w:eastAsia="Calibri" w:hAnsi="Verdana" w:cs="Times New Roman"/>
          <w:sz w:val="20"/>
          <w:lang w:eastAsia="sl-SI"/>
        </w:rPr>
        <w:t xml:space="preserve">Izvajalec lahko v roku, ki ga določi naročnik in ne sme biti daljši od petnajstih (15) dni, predloži dokaze, da je sprejel zadostne ukrepe, s katerimi lahko dokaže svojo zanesljivost kljub obstoju okoliščin. Če je izpolnjena okoliščina iz </w:t>
      </w:r>
      <w:bookmarkStart w:id="3" w:name="_Hlk132104421"/>
      <w:r w:rsidRPr="000D4AF3">
        <w:rPr>
          <w:rFonts w:ascii="Verdana" w:eastAsia="Calibri" w:hAnsi="Verdana" w:cs="Times New Roman"/>
          <w:sz w:val="20"/>
          <w:lang w:eastAsia="sl-SI"/>
        </w:rPr>
        <w:t xml:space="preserve">prvega odstavka tega člena </w:t>
      </w:r>
      <w:bookmarkEnd w:id="3"/>
      <w:r w:rsidRPr="000D4AF3">
        <w:rPr>
          <w:rFonts w:ascii="Verdana" w:eastAsia="Calibri" w:hAnsi="Verdana" w:cs="Times New Roman"/>
          <w:sz w:val="20"/>
          <w:lang w:eastAsia="sl-SI"/>
        </w:rPr>
        <w:t xml:space="preserve">pri izvajalcu in če izvajalec ne predloži dokazov ali če jih, pa naročnik oceni, da ti ukrepi ne </w:t>
      </w:r>
      <w:r w:rsidRPr="000D4AF3">
        <w:rPr>
          <w:rFonts w:ascii="Verdana" w:eastAsia="Calibri" w:hAnsi="Verdana" w:cs="Times New Roman"/>
          <w:sz w:val="20"/>
          <w:lang w:eastAsia="sl-SI"/>
        </w:rPr>
        <w:lastRenderedPageBreak/>
        <w:t xml:space="preserve">zadoščajo, naročnik takoj, vendar najpozneje šestdeset (60) dni od poteka roka za preverjanje iz prvega odstavka tega člena, začne nov postopek javnega naročanja. </w:t>
      </w:r>
    </w:p>
    <w:p w:rsidR="000D4AF3" w:rsidRPr="000D4AF3" w:rsidRDefault="000D4AF3" w:rsidP="000D4AF3">
      <w:pPr>
        <w:spacing w:after="0" w:line="276" w:lineRule="auto"/>
        <w:jc w:val="both"/>
        <w:rPr>
          <w:rFonts w:ascii="Verdana" w:eastAsia="Calibri" w:hAnsi="Verdana" w:cs="Times New Roman"/>
          <w:sz w:val="20"/>
          <w:lang w:eastAsia="sl-SI"/>
        </w:rPr>
      </w:pPr>
    </w:p>
    <w:p w:rsidR="000D4AF3" w:rsidRPr="000D4AF3" w:rsidRDefault="000D4AF3" w:rsidP="000D4AF3">
      <w:pPr>
        <w:spacing w:after="0" w:line="276" w:lineRule="auto"/>
        <w:jc w:val="both"/>
        <w:rPr>
          <w:rFonts w:ascii="Verdana" w:eastAsia="Calibri" w:hAnsi="Verdana" w:cs="Times New Roman"/>
          <w:sz w:val="20"/>
          <w:lang w:eastAsia="sl-SI"/>
        </w:rPr>
      </w:pPr>
    </w:p>
    <w:p w:rsidR="000D4AF3" w:rsidRPr="000D4AF3" w:rsidRDefault="000D4AF3" w:rsidP="000D4AF3">
      <w:pPr>
        <w:spacing w:after="0" w:line="276" w:lineRule="auto"/>
        <w:jc w:val="both"/>
        <w:rPr>
          <w:rFonts w:ascii="Verdana" w:eastAsia="Times New Roman" w:hAnsi="Verdana" w:cs="Times New Roman"/>
          <w:b/>
          <w:i/>
          <w:sz w:val="16"/>
          <w:szCs w:val="16"/>
          <w:lang w:eastAsia="sl-SI"/>
        </w:rPr>
      </w:pPr>
      <w:r w:rsidRPr="000D4AF3">
        <w:rPr>
          <w:rFonts w:ascii="Verdana" w:eastAsia="Times New Roman" w:hAnsi="Verdana" w:cs="Times New Roman"/>
          <w:b/>
          <w:i/>
          <w:sz w:val="16"/>
          <w:szCs w:val="16"/>
          <w:lang w:eastAsia="sl-SI"/>
        </w:rPr>
        <w:t>(Ta določba se uporablja v primeru izpolnjenih okoliščin pri nominiranem podizvajalcu)</w:t>
      </w:r>
    </w:p>
    <w:p w:rsidR="000D4AF3" w:rsidRPr="000D4AF3" w:rsidRDefault="000D4AF3" w:rsidP="000D4AF3">
      <w:pPr>
        <w:spacing w:after="0" w:line="276" w:lineRule="auto"/>
        <w:jc w:val="both"/>
        <w:rPr>
          <w:rFonts w:ascii="Verdana" w:eastAsia="Calibri" w:hAnsi="Verdana" w:cs="Times New Roman"/>
          <w:i/>
          <w:sz w:val="20"/>
          <w:lang w:eastAsia="sl-SI"/>
        </w:rPr>
      </w:pPr>
      <w:r w:rsidRPr="000D4AF3">
        <w:rPr>
          <w:rFonts w:ascii="Verdana" w:eastAsia="Calibri" w:hAnsi="Verdana" w:cs="Times New Roman"/>
          <w:i/>
          <w:sz w:val="20"/>
          <w:lang w:eastAsia="sl-SI"/>
        </w:rPr>
        <w:t>Če je izpolnjena okoliščina iz prvega odstavka tega člena pri podizvajalcu, lahko izvajalec v roku, ki ga določi naročnik in ne sme biti daljši od petnajst (15)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petnajst (15) dni, zamenja podizvajalca v skladu s 94. členom ZJN-3 ali sam prevzame del, ki ga je oddal v podizvajanje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šestdeset (60) dni od poteka roka za preverjanje iz prvega odstavka tega člena, začne nov postopek javnega naročila.</w:t>
      </w:r>
    </w:p>
    <w:p w:rsidR="000D4AF3" w:rsidRPr="000D4AF3" w:rsidRDefault="000D4AF3" w:rsidP="000D4AF3">
      <w:pPr>
        <w:shd w:val="clear" w:color="auto" w:fill="FFFFFF"/>
        <w:spacing w:after="0" w:line="276" w:lineRule="auto"/>
        <w:jc w:val="both"/>
        <w:rPr>
          <w:rFonts w:ascii="Verdana" w:eastAsia="Times New Roman" w:hAnsi="Verdana" w:cs="Times New Roman"/>
          <w:sz w:val="20"/>
          <w:szCs w:val="20"/>
          <w:lang w:eastAsia="sl-SI"/>
        </w:rPr>
      </w:pPr>
    </w:p>
    <w:p w:rsidR="000D4AF3" w:rsidRPr="000D4AF3" w:rsidRDefault="000D4AF3" w:rsidP="000D4AF3">
      <w:pPr>
        <w:shd w:val="clear" w:color="auto" w:fill="FFFFFF"/>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Ta pogodba je sklenjena pod razveznim pogojem, ki se v primeru izpolnitve okoliščin iz prvega odstavka tega člena ter ob upoštevanju določil tega člena uresniči z dnem sklenitve nove pogodbe o izvedbi javnega naročila za predmetno naročilo. O datumu sklenitve nove pogodbe naročnik obvesti izvajalca.</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Arial"/>
          <w:color w:val="121212"/>
          <w:sz w:val="20"/>
          <w:szCs w:val="20"/>
          <w:lang w:eastAsia="sl-SI"/>
        </w:rPr>
        <w:t>V primeru prenehanja pogodbe zaradi razveznega pogoja, naročnik plača izvajalcu vse storitve in blago, ki jih je izvajalec izvedel/dobavil in vgradil do dneva prenehanja pogodbe. Morebitna š</w:t>
      </w:r>
      <w:r w:rsidRPr="000D4AF3">
        <w:rPr>
          <w:rFonts w:ascii="Verdana" w:eastAsia="Times New Roman" w:hAnsi="Verdana" w:cs="Times New Roman"/>
          <w:sz w:val="20"/>
          <w:szCs w:val="20"/>
          <w:lang w:eastAsia="sl-SI"/>
        </w:rPr>
        <w:t>koda, ki bi naročniku nastala zaradi teh okoliščin in pogojev, pa se presoja po splošnih načelih odškodninske odgovornosti.</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7"/>
        </w:numPr>
        <w:spacing w:line="276" w:lineRule="auto"/>
        <w:ind w:left="426" w:hanging="426"/>
        <w:jc w:val="center"/>
        <w:rPr>
          <w:rFonts w:ascii="Verdana" w:hAnsi="Verdana"/>
          <w:b/>
          <w:iCs/>
          <w:szCs w:val="24"/>
        </w:rPr>
      </w:pPr>
      <w:r w:rsidRPr="002E5CC4">
        <w:rPr>
          <w:rFonts w:ascii="Verdana" w:hAnsi="Verdana"/>
          <w:b/>
          <w:iCs/>
          <w:szCs w:val="24"/>
        </w:rPr>
        <w:t>ODSTOP OD POGODBE</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C1343D"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C1343D">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Odstop naročnika od pogodbe</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0D4AF3" w:rsidRDefault="000D4AF3" w:rsidP="000D4AF3">
      <w:pPr>
        <w:shd w:val="clear" w:color="auto" w:fill="FFFFFF"/>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Med veljavnostjo te pogodbe lahko naročnik ne glede na določbe zakona, ki ureja obligacijska razmerja, odstopi od pogodbe v okoliščinah, kot to določa 96. člen ZJN-3:</w:t>
      </w:r>
    </w:p>
    <w:p w:rsidR="000D4AF3" w:rsidRPr="000D4AF3" w:rsidRDefault="000D4AF3" w:rsidP="00A80682">
      <w:pPr>
        <w:numPr>
          <w:ilvl w:val="0"/>
          <w:numId w:val="11"/>
        </w:numPr>
        <w:shd w:val="clear" w:color="auto" w:fill="FFFFFF"/>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javno naročilo je bistveno spremenjeno, kar terja nov postopek javnega naročanja,</w:t>
      </w:r>
    </w:p>
    <w:p w:rsidR="000D4AF3" w:rsidRPr="000D4AF3" w:rsidRDefault="000D4AF3" w:rsidP="00A80682">
      <w:pPr>
        <w:numPr>
          <w:ilvl w:val="0"/>
          <w:numId w:val="11"/>
        </w:numPr>
        <w:shd w:val="clear" w:color="auto" w:fill="FFFFFF"/>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v času oddaje javnega naročila je bil izvajalec v enem od položajev, zaradi katerega bi ga naročnik moral izključiti iz postopka javnega naročanja, pa s tem dejstvom naročnik ni bil seznanjen v postopku javnega naročanja,</w:t>
      </w:r>
    </w:p>
    <w:p w:rsidR="000D4AF3" w:rsidRPr="000D4AF3" w:rsidRDefault="000D4AF3" w:rsidP="00A80682">
      <w:pPr>
        <w:numPr>
          <w:ilvl w:val="0"/>
          <w:numId w:val="11"/>
        </w:numPr>
        <w:shd w:val="clear" w:color="auto" w:fill="FFFFFF"/>
        <w:spacing w:after="0" w:line="276" w:lineRule="auto"/>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zaradi hudih kršitev obveznosti iz Pogodbe o Evropski uniji, Pogodbe o delovanju Evropske unije (PDEU) in ZJN-3, ki jih je po postopku v skladu z 258. členom PDEU ugotovilo Sodišče Evropske unije, javno naročilo ne bi smelo biti oddano izvajalcu.</w:t>
      </w:r>
    </w:p>
    <w:p w:rsidR="000D4AF3" w:rsidRPr="000D4AF3" w:rsidRDefault="000D4AF3" w:rsidP="000D4AF3">
      <w:pPr>
        <w:shd w:val="clear" w:color="auto" w:fill="FFFFFF"/>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40" w:lineRule="auto"/>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Naročnik lahko odstopi od pogodbe tudi v primerih:</w:t>
      </w:r>
    </w:p>
    <w:p w:rsidR="000D4AF3" w:rsidRPr="000D4AF3" w:rsidRDefault="000D4AF3" w:rsidP="00A80682">
      <w:pPr>
        <w:numPr>
          <w:ilvl w:val="0"/>
          <w:numId w:val="9"/>
        </w:numPr>
        <w:spacing w:after="0" w:line="276" w:lineRule="auto"/>
        <w:ind w:left="709" w:hanging="283"/>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neizpolnjevanja pogodbenih obveznosti s strani izvajalca/</w:t>
      </w:r>
      <w:r w:rsidRPr="000D4AF3">
        <w:rPr>
          <w:rFonts w:ascii="Verdana" w:eastAsia="Times New Roman" w:hAnsi="Verdana" w:cs="Times New Roman"/>
          <w:i/>
          <w:sz w:val="20"/>
          <w:szCs w:val="20"/>
          <w:lang w:eastAsia="sl-SI"/>
        </w:rPr>
        <w:t>podizvajalca (v primeru nominacije)</w:t>
      </w:r>
      <w:r w:rsidRPr="000D4AF3">
        <w:rPr>
          <w:rFonts w:ascii="Verdana" w:eastAsia="Times New Roman" w:hAnsi="Verdana" w:cs="Times New Roman"/>
          <w:sz w:val="20"/>
          <w:szCs w:val="20"/>
          <w:lang w:eastAsia="sl-SI"/>
        </w:rPr>
        <w:t>,</w:t>
      </w:r>
    </w:p>
    <w:p w:rsidR="000D4AF3" w:rsidRPr="000D4AF3" w:rsidRDefault="000D4AF3" w:rsidP="00A80682">
      <w:pPr>
        <w:numPr>
          <w:ilvl w:val="0"/>
          <w:numId w:val="9"/>
        </w:numPr>
        <w:spacing w:after="0" w:line="276" w:lineRule="auto"/>
        <w:ind w:left="709" w:hanging="283"/>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lastRenderedPageBreak/>
        <w:t>če ugotovi, da storitve izvaja podizvajalec, ki ga izvajalec ni navedel v svoji ponudbi, oziroma ni dogovorjen s to pogodbo,</w:t>
      </w:r>
    </w:p>
    <w:p w:rsidR="000D4AF3" w:rsidRPr="000D4AF3" w:rsidRDefault="000D4AF3" w:rsidP="00A80682">
      <w:pPr>
        <w:numPr>
          <w:ilvl w:val="0"/>
          <w:numId w:val="9"/>
        </w:numPr>
        <w:spacing w:after="0" w:line="276" w:lineRule="auto"/>
        <w:ind w:left="709" w:hanging="283"/>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drugih utemeljenih razlogov na strani naročnika. </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C1343D"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C1343D">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Odstop izvajalca od pogodbe</w:t>
      </w:r>
    </w:p>
    <w:p w:rsidR="000D4AF3" w:rsidRPr="000D4AF3" w:rsidRDefault="000D4AF3" w:rsidP="000D4AF3">
      <w:pPr>
        <w:shd w:val="clear" w:color="auto" w:fill="FFFFFF"/>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40" w:lineRule="auto"/>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Izvajalec lahko odstopi od pogodbe v primerih:</w:t>
      </w:r>
    </w:p>
    <w:p w:rsidR="000D4AF3" w:rsidRPr="000D4AF3" w:rsidRDefault="000D4AF3" w:rsidP="00A80682">
      <w:pPr>
        <w:numPr>
          <w:ilvl w:val="0"/>
          <w:numId w:val="9"/>
        </w:numPr>
        <w:spacing w:after="0" w:line="276" w:lineRule="auto"/>
        <w:ind w:left="709" w:hanging="283"/>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neizpolnjevanja pogodbenih obveznosti s strani naročnika,</w:t>
      </w:r>
    </w:p>
    <w:p w:rsidR="000D4AF3" w:rsidRPr="000D4AF3" w:rsidRDefault="000D4AF3" w:rsidP="00A80682">
      <w:pPr>
        <w:numPr>
          <w:ilvl w:val="0"/>
          <w:numId w:val="9"/>
        </w:numPr>
        <w:spacing w:after="0" w:line="276" w:lineRule="auto"/>
        <w:ind w:left="709" w:hanging="283"/>
        <w:contextualSpacing/>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drugih utemeljenih razlogov na strani izvajalca. </w:t>
      </w:r>
    </w:p>
    <w:p w:rsidR="000D4AF3" w:rsidRPr="000D4AF3" w:rsidRDefault="000D4AF3" w:rsidP="000D4AF3">
      <w:pPr>
        <w:spacing w:after="0" w:line="276" w:lineRule="auto"/>
        <w:ind w:left="709"/>
        <w:contextualSpacing/>
        <w:jc w:val="both"/>
        <w:rPr>
          <w:rFonts w:ascii="Verdana" w:eastAsia="Times New Roman" w:hAnsi="Verdana" w:cs="Times New Roman"/>
          <w:sz w:val="20"/>
          <w:szCs w:val="20"/>
          <w:lang w:eastAsia="sl-SI"/>
        </w:rPr>
      </w:pPr>
    </w:p>
    <w:p w:rsidR="000D4AF3" w:rsidRPr="00C1343D" w:rsidRDefault="000D4AF3" w:rsidP="00A80682">
      <w:pPr>
        <w:pStyle w:val="Odstavekseznama"/>
        <w:numPr>
          <w:ilvl w:val="0"/>
          <w:numId w:val="19"/>
        </w:numPr>
        <w:tabs>
          <w:tab w:val="left" w:pos="426"/>
        </w:tabs>
        <w:spacing w:line="276" w:lineRule="auto"/>
        <w:ind w:left="426" w:hanging="426"/>
        <w:jc w:val="center"/>
        <w:rPr>
          <w:rFonts w:ascii="Verdana" w:hAnsi="Verdana"/>
          <w:b/>
          <w:spacing w:val="5"/>
          <w:kern w:val="28"/>
          <w:szCs w:val="52"/>
        </w:rPr>
      </w:pPr>
      <w:r w:rsidRPr="00C1343D">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Odpovedni rok</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Odpovedni rok v primeru odstopa od pogodbe iz razlogov iz prvega odstavka 52. člena te pogodbe je devetdeset (90) dni od dne, ko druga pogodbena stranka prejme odstop od pogodbe, razen če se pogodbeni stranki sporazumno dogovorita drugače.</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V primeru odstopa od pogodbe iz razlogov iz drugega odstavka 52. člena in 53. člena te pogodbe, pogodbena stranka s pisnim opominom, v katerem določi primeren rok, pozove drugo pogodbeno stranko kršiteljico na odpravo kršitve. Če stranka kršiteljica v zahtevanem roku s kršitvami ne preneha, pride do odstopa od te pogodbe. V tem primeru je odpovedni rok devetdeset (90) dni od izteka roka za odpravo kršitve, razen če se pogodbeni stranki sporazumno dogovorita drugače.</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C1343D"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C1343D">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Dolžnosti pogodbenih strank po odstopu od pogodbe</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Pogodbeni stranki se zavezujeta takoj po odstopu od pogodbe pristopiti k izdelavi končnega obračuna izvedenih in prevzetih storitev ter dobavljenega in vgrajenega blaga.</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Ne glede na to, katera od pogodbenih strank odstopa od pogodbe, je naročnik izvajalcu dolžan plačati skladno s pogodbo izvedene in prevzete storitve ter dobavljeno in vgrajeno blago do trenutka odstopa od pogodbe. </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Morebitna škoda, ki bi naročniku nastala zaradi odstopa od pogodbe se, razen v primeru prve alineje prvega odstavka 52. člena in prve alineje 53. člena te pogodbe, presoja po splošnih načelih odškodninske odgovornosti.</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2E5CC4" w:rsidRDefault="000D4AF3" w:rsidP="00A80682">
      <w:pPr>
        <w:pStyle w:val="Odstavekseznama"/>
        <w:numPr>
          <w:ilvl w:val="0"/>
          <w:numId w:val="17"/>
        </w:numPr>
        <w:spacing w:line="276" w:lineRule="auto"/>
        <w:ind w:left="426" w:hanging="426"/>
        <w:jc w:val="center"/>
        <w:rPr>
          <w:rFonts w:ascii="Verdana" w:hAnsi="Verdana"/>
          <w:b/>
          <w:iCs/>
          <w:szCs w:val="24"/>
        </w:rPr>
      </w:pPr>
      <w:r w:rsidRPr="002E5CC4">
        <w:rPr>
          <w:rFonts w:ascii="Verdana" w:hAnsi="Verdana"/>
          <w:b/>
          <w:iCs/>
          <w:szCs w:val="24"/>
        </w:rPr>
        <w:t>OSTALA DOLOČILA POGODBE</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C1343D"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C1343D">
        <w:rPr>
          <w:rFonts w:ascii="Verdana" w:hAnsi="Verdana"/>
          <w:b/>
          <w:spacing w:val="5"/>
          <w:kern w:val="28"/>
          <w:szCs w:val="52"/>
        </w:rPr>
        <w:t>člen</w:t>
      </w:r>
    </w:p>
    <w:p w:rsidR="000D4AF3" w:rsidRPr="000D4AF3" w:rsidRDefault="000D4AF3" w:rsidP="000D4AF3">
      <w:pPr>
        <w:spacing w:after="0" w:line="276"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Reference</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 xml:space="preserve">Izvajalec lahko navaja naročnika v svojih referencah le ob predhodnem pisnem soglasju naročnika. </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C1343D"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C1343D">
        <w:rPr>
          <w:rFonts w:ascii="Verdana" w:hAnsi="Verdana"/>
          <w:b/>
          <w:spacing w:val="5"/>
          <w:kern w:val="28"/>
          <w:szCs w:val="52"/>
        </w:rPr>
        <w:lastRenderedPageBreak/>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Spremembe pogodbe</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Spremembe te pogodbe brez novega postopka javnega naročanja so dopustne le pod pogoji iz 95. člena ZJN-3.</w:t>
      </w:r>
    </w:p>
    <w:p w:rsidR="000D4AF3" w:rsidRPr="00C1343D"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C1343D">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Podaljšanje naročanja in izvajanja storitev</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hd w:val="clear" w:color="auto" w:fill="FFFFFF"/>
        <w:spacing w:after="0" w:line="276" w:lineRule="auto"/>
        <w:jc w:val="both"/>
        <w:rPr>
          <w:rFonts w:ascii="Verdana" w:eastAsia="Times New Roman" w:hAnsi="Verdana" w:cs="Times New Roman"/>
          <w:color w:val="121212"/>
          <w:sz w:val="20"/>
          <w:szCs w:val="20"/>
          <w:shd w:val="clear" w:color="auto" w:fill="FFFFFF"/>
          <w:lang w:eastAsia="sl-SI"/>
        </w:rPr>
      </w:pPr>
      <w:r w:rsidRPr="000D4AF3">
        <w:rPr>
          <w:rFonts w:ascii="Verdana" w:eastAsia="Times New Roman" w:hAnsi="Verdana" w:cs="Times New Roman"/>
          <w:color w:val="121212"/>
          <w:sz w:val="20"/>
          <w:szCs w:val="20"/>
          <w:shd w:val="clear" w:color="auto" w:fill="FFFFFF"/>
          <w:lang w:eastAsia="sl-SI"/>
        </w:rPr>
        <w:t>Pogodbeni stranki lahko pod enakimi pogoji podaljšata naročanje in izvajanje storitev po tej pogodbi do začetka naročanja in izvajanja storitev po novi pogodbi, sklenjeni v postopku novega javnega naročila za izvedbo istovrstnih predmetnih storitev, pod pogojem, da se postopek oddaje novega javnega naročila v času veljavnosti te pogodbe že izvaja, </w:t>
      </w:r>
      <w:r w:rsidRPr="000D4AF3">
        <w:rPr>
          <w:rFonts w:ascii="Verdana" w:eastAsia="Times New Roman" w:hAnsi="Verdana" w:cs="Times New Roman"/>
          <w:sz w:val="20"/>
          <w:szCs w:val="20"/>
          <w:lang w:eastAsia="sl-SI"/>
        </w:rPr>
        <w:t>a se še ni zaključil s sklenitvijo nove pogodbe.</w:t>
      </w:r>
      <w:r w:rsidRPr="000D4AF3">
        <w:rPr>
          <w:rFonts w:ascii="Verdana" w:eastAsia="Times New Roman" w:hAnsi="Verdana" w:cs="Times New Roman"/>
          <w:sz w:val="16"/>
          <w:szCs w:val="16"/>
          <w:lang w:eastAsia="sl-SI"/>
        </w:rPr>
        <w:t> </w:t>
      </w:r>
      <w:r w:rsidRPr="000D4AF3">
        <w:rPr>
          <w:rFonts w:ascii="Verdana" w:eastAsia="Times New Roman" w:hAnsi="Verdana" w:cs="Times New Roman"/>
          <w:color w:val="121212"/>
          <w:sz w:val="20"/>
          <w:szCs w:val="20"/>
          <w:shd w:val="clear" w:color="auto" w:fill="FFFFFF"/>
          <w:lang w:eastAsia="sl-SI"/>
        </w:rPr>
        <w:t xml:space="preserve">Pogodbeni stranki podaljšata izvajanje storitev po tej pogodbi s sklenitvijo aneksa k tej pogodbi. </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C1343D"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C1343D">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Določila Obligacijskega zakonika</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Za vse, kar v tej pogodbi ni posebej dogovorjeno, veljajo določila Obligacijskega zakonika (OZ; Ur. l.  RS, št. 83/01 s spremembami in dopolnitvami).</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C1343D"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C1343D">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Reševanje sporov</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Naročnik in izvajalec se sporazumeta, da bosta vsa sporna vprašanja reševala sporazumno v duhu dobrih poslovnih običajev. Če sporazum med strankama ni mogoč, je za rešitev spora pristojno stvarno pristojno sodišče v Ljubljani.</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C1343D" w:rsidRDefault="000D4AF3" w:rsidP="00A80682">
      <w:pPr>
        <w:pStyle w:val="Odstavekseznama"/>
        <w:numPr>
          <w:ilvl w:val="0"/>
          <w:numId w:val="19"/>
        </w:numPr>
        <w:spacing w:line="276" w:lineRule="auto"/>
        <w:ind w:left="426" w:hanging="426"/>
        <w:jc w:val="center"/>
        <w:rPr>
          <w:rFonts w:ascii="Verdana" w:hAnsi="Verdana"/>
          <w:b/>
          <w:spacing w:val="5"/>
          <w:kern w:val="28"/>
          <w:szCs w:val="52"/>
        </w:rPr>
      </w:pPr>
      <w:r w:rsidRPr="00C1343D">
        <w:rPr>
          <w:rFonts w:ascii="Verdana" w:hAnsi="Verdana"/>
          <w:b/>
          <w:spacing w:val="5"/>
          <w:kern w:val="28"/>
          <w:szCs w:val="52"/>
        </w:rPr>
        <w:t>člen</w:t>
      </w:r>
    </w:p>
    <w:p w:rsidR="000D4AF3" w:rsidRPr="000D4AF3" w:rsidRDefault="000D4AF3" w:rsidP="000D4AF3">
      <w:pPr>
        <w:spacing w:after="0" w:line="240" w:lineRule="auto"/>
        <w:jc w:val="center"/>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Podpis pogodbe</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b/>
          <w:i/>
          <w:color w:val="121212"/>
          <w:sz w:val="16"/>
          <w:szCs w:val="16"/>
          <w:shd w:val="clear" w:color="auto" w:fill="FFFFFF"/>
          <w:lang w:eastAsia="sl-SI"/>
        </w:rPr>
      </w:pPr>
      <w:r w:rsidRPr="000D4AF3">
        <w:rPr>
          <w:rFonts w:ascii="Verdana" w:eastAsia="Times New Roman" w:hAnsi="Verdana" w:cs="Times New Roman"/>
          <w:b/>
          <w:i/>
          <w:color w:val="121212"/>
          <w:sz w:val="16"/>
          <w:szCs w:val="16"/>
          <w:shd w:val="clear" w:color="auto" w:fill="FFFFFF"/>
          <w:lang w:eastAsia="sl-SI"/>
        </w:rPr>
        <w:t>(V primeru, da ponudnik v OBRAZCU 2 označi elektronski podpis)</w:t>
      </w: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color w:val="121212"/>
          <w:sz w:val="20"/>
          <w:szCs w:val="20"/>
          <w:shd w:val="clear" w:color="auto" w:fill="FFFFFF"/>
          <w:lang w:eastAsia="sl-SI"/>
        </w:rPr>
        <w:t>Pogodba je sestavljena in podpisana elektronsko v enem izvodu.</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b/>
          <w:i/>
          <w:color w:val="121212"/>
          <w:sz w:val="16"/>
          <w:szCs w:val="16"/>
          <w:shd w:val="clear" w:color="auto" w:fill="FFFFFF"/>
          <w:lang w:eastAsia="sl-SI"/>
        </w:rPr>
      </w:pPr>
      <w:r w:rsidRPr="000D4AF3">
        <w:rPr>
          <w:rFonts w:ascii="Verdana" w:eastAsia="Times New Roman" w:hAnsi="Verdana" w:cs="Times New Roman"/>
          <w:b/>
          <w:i/>
          <w:color w:val="121212"/>
          <w:sz w:val="16"/>
          <w:szCs w:val="16"/>
          <w:shd w:val="clear" w:color="auto" w:fill="FFFFFF"/>
          <w:lang w:eastAsia="sl-SI"/>
        </w:rPr>
        <w:t>(V primeru, da ponudnik v OBRAZCU 2 označi fizični podpis)</w:t>
      </w: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Pogodba je sestavljena in podpisana v dveh enakih izvodih, od katerih prejme vsaka od pogodbenih strank po en izvod.</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40" w:lineRule="auto"/>
        <w:rPr>
          <w:rFonts w:ascii="Verdana" w:eastAsia="Times New Roman" w:hAnsi="Verdana" w:cs="Times New Roman"/>
          <w:b/>
          <w:i/>
          <w:sz w:val="16"/>
          <w:szCs w:val="16"/>
          <w:lang w:eastAsia="sl-SI"/>
        </w:rPr>
      </w:pPr>
      <w:r w:rsidRPr="000D4AF3">
        <w:rPr>
          <w:rFonts w:ascii="Verdana" w:eastAsia="Times New Roman" w:hAnsi="Verdana" w:cs="Times New Roman"/>
          <w:b/>
          <w:i/>
          <w:sz w:val="16"/>
          <w:szCs w:val="16"/>
          <w:lang w:eastAsia="sl-SI"/>
        </w:rPr>
        <w:t xml:space="preserve"> (Spodnji podatki se dopolnijo v fazi sklenitve pogodbe z izbranim ponudnikom)</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Št.:___________________</w:t>
      </w:r>
      <w:r w:rsidRPr="000D4AF3">
        <w:rPr>
          <w:rFonts w:ascii="Verdana" w:eastAsia="Times New Roman" w:hAnsi="Verdana" w:cs="Times New Roman"/>
          <w:sz w:val="20"/>
          <w:szCs w:val="20"/>
          <w:lang w:eastAsia="sl-SI"/>
        </w:rPr>
        <w:tab/>
      </w:r>
      <w:r w:rsidRPr="000D4AF3">
        <w:rPr>
          <w:rFonts w:ascii="Verdana" w:eastAsia="Times New Roman" w:hAnsi="Verdana" w:cs="Times New Roman"/>
          <w:sz w:val="20"/>
          <w:szCs w:val="20"/>
          <w:lang w:eastAsia="sl-SI"/>
        </w:rPr>
        <w:tab/>
      </w:r>
      <w:r w:rsidRPr="000D4AF3">
        <w:rPr>
          <w:rFonts w:ascii="Verdana" w:eastAsia="Times New Roman" w:hAnsi="Verdana" w:cs="Times New Roman"/>
          <w:sz w:val="20"/>
          <w:szCs w:val="20"/>
          <w:lang w:eastAsia="sl-SI"/>
        </w:rPr>
        <w:tab/>
      </w:r>
      <w:r w:rsidRPr="000D4AF3">
        <w:rPr>
          <w:rFonts w:ascii="Verdana" w:eastAsia="Times New Roman" w:hAnsi="Verdana" w:cs="Times New Roman"/>
          <w:sz w:val="20"/>
          <w:szCs w:val="20"/>
          <w:lang w:eastAsia="sl-SI"/>
        </w:rPr>
        <w:tab/>
      </w:r>
      <w:r w:rsidRPr="000D4AF3">
        <w:rPr>
          <w:rFonts w:ascii="Verdana" w:eastAsia="Times New Roman" w:hAnsi="Verdana" w:cs="Times New Roman"/>
          <w:sz w:val="20"/>
          <w:szCs w:val="20"/>
          <w:lang w:eastAsia="sl-SI"/>
        </w:rPr>
        <w:tab/>
        <w:t xml:space="preserve">Št.: </w:t>
      </w:r>
    </w:p>
    <w:p w:rsidR="000D4AF3" w:rsidRPr="000D4AF3" w:rsidRDefault="000D4AF3" w:rsidP="000D4AF3">
      <w:pPr>
        <w:spacing w:after="0" w:line="276" w:lineRule="auto"/>
        <w:jc w:val="both"/>
        <w:rPr>
          <w:rFonts w:ascii="Verdana" w:eastAsia="Times New Roman" w:hAnsi="Verdana" w:cs="Times New Roman"/>
          <w:sz w:val="20"/>
          <w:szCs w:val="20"/>
          <w:lang w:eastAsia="sl-SI"/>
        </w:rPr>
      </w:pPr>
      <w:r w:rsidRPr="000D4AF3">
        <w:rPr>
          <w:rFonts w:ascii="Verdana" w:eastAsia="Times New Roman" w:hAnsi="Verdana" w:cs="Times New Roman"/>
          <w:sz w:val="20"/>
          <w:szCs w:val="20"/>
          <w:lang w:eastAsia="sl-SI"/>
        </w:rPr>
        <w:t>__________, dne ______________</w:t>
      </w:r>
      <w:r w:rsidRPr="000D4AF3">
        <w:rPr>
          <w:rFonts w:ascii="Verdana" w:eastAsia="Times New Roman" w:hAnsi="Verdana" w:cs="Times New Roman"/>
          <w:sz w:val="20"/>
          <w:szCs w:val="20"/>
          <w:lang w:eastAsia="sl-SI"/>
        </w:rPr>
        <w:tab/>
      </w:r>
      <w:r w:rsidRPr="000D4AF3">
        <w:rPr>
          <w:rFonts w:ascii="Verdana" w:eastAsia="Times New Roman" w:hAnsi="Verdana" w:cs="Times New Roman"/>
          <w:sz w:val="20"/>
          <w:szCs w:val="20"/>
          <w:lang w:eastAsia="sl-SI"/>
        </w:rPr>
        <w:tab/>
      </w:r>
      <w:r w:rsidRPr="000D4AF3">
        <w:rPr>
          <w:rFonts w:ascii="Verdana" w:eastAsia="Times New Roman" w:hAnsi="Verdana" w:cs="Times New Roman"/>
          <w:sz w:val="20"/>
          <w:szCs w:val="20"/>
          <w:lang w:eastAsia="sl-SI"/>
        </w:rPr>
        <w:tab/>
        <w:t>Ljubljana, dne__________</w:t>
      </w:r>
    </w:p>
    <w:p w:rsidR="000D4AF3" w:rsidRPr="000D4AF3" w:rsidRDefault="000D4AF3" w:rsidP="000D4AF3">
      <w:pPr>
        <w:spacing w:after="0" w:line="240" w:lineRule="auto"/>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 xml:space="preserve">             </w:t>
      </w:r>
    </w:p>
    <w:p w:rsidR="000D4AF3" w:rsidRPr="000D4AF3" w:rsidRDefault="000D4AF3" w:rsidP="000D4AF3">
      <w:pPr>
        <w:spacing w:after="0" w:line="276" w:lineRule="auto"/>
        <w:jc w:val="both"/>
        <w:rPr>
          <w:rFonts w:ascii="Verdana" w:eastAsia="Times New Roman" w:hAnsi="Verdana" w:cs="Times New Roman"/>
          <w:b/>
          <w:sz w:val="20"/>
          <w:szCs w:val="20"/>
          <w:lang w:eastAsia="sl-SI"/>
        </w:rPr>
      </w:pPr>
    </w:p>
    <w:p w:rsidR="000D4AF3" w:rsidRPr="000D4AF3" w:rsidRDefault="000D4AF3" w:rsidP="000D4AF3">
      <w:pPr>
        <w:spacing w:after="0" w:line="276" w:lineRule="auto"/>
        <w:jc w:val="both"/>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Izvajalec:</w:t>
      </w:r>
      <w:r w:rsidRPr="000D4AF3">
        <w:rPr>
          <w:rFonts w:ascii="Verdana" w:eastAsia="Times New Roman" w:hAnsi="Verdana" w:cs="Times New Roman"/>
          <w:b/>
          <w:sz w:val="20"/>
          <w:szCs w:val="20"/>
          <w:lang w:eastAsia="sl-SI"/>
        </w:rPr>
        <w:tab/>
      </w:r>
      <w:r w:rsidRPr="000D4AF3">
        <w:rPr>
          <w:rFonts w:ascii="Verdana" w:eastAsia="Times New Roman" w:hAnsi="Verdana" w:cs="Times New Roman"/>
          <w:b/>
          <w:sz w:val="20"/>
          <w:szCs w:val="20"/>
          <w:lang w:eastAsia="sl-SI"/>
        </w:rPr>
        <w:tab/>
      </w:r>
      <w:r w:rsidRPr="000D4AF3">
        <w:rPr>
          <w:rFonts w:ascii="Verdana" w:eastAsia="Times New Roman" w:hAnsi="Verdana" w:cs="Times New Roman"/>
          <w:b/>
          <w:sz w:val="20"/>
          <w:szCs w:val="20"/>
          <w:lang w:eastAsia="sl-SI"/>
        </w:rPr>
        <w:tab/>
      </w:r>
      <w:r w:rsidRPr="000D4AF3">
        <w:rPr>
          <w:rFonts w:ascii="Verdana" w:eastAsia="Times New Roman" w:hAnsi="Verdana" w:cs="Times New Roman"/>
          <w:b/>
          <w:sz w:val="20"/>
          <w:szCs w:val="20"/>
          <w:lang w:eastAsia="sl-SI"/>
        </w:rPr>
        <w:tab/>
        <w:t xml:space="preserve">                                        Naročnik:</w:t>
      </w:r>
    </w:p>
    <w:p w:rsidR="000D4AF3" w:rsidRPr="000D4AF3" w:rsidRDefault="000D4AF3" w:rsidP="000D4AF3">
      <w:pPr>
        <w:spacing w:after="0" w:line="276" w:lineRule="auto"/>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tab/>
      </w:r>
      <w:r w:rsidRPr="000D4AF3">
        <w:rPr>
          <w:rFonts w:ascii="Verdana" w:eastAsia="Times New Roman" w:hAnsi="Verdana" w:cs="Times New Roman"/>
          <w:b/>
          <w:sz w:val="20"/>
          <w:szCs w:val="20"/>
          <w:lang w:eastAsia="sl-SI"/>
        </w:rPr>
        <w:tab/>
        <w:t xml:space="preserve">        </w:t>
      </w:r>
      <w:r w:rsidRPr="000D4AF3">
        <w:rPr>
          <w:rFonts w:ascii="Verdana" w:eastAsia="Times New Roman" w:hAnsi="Verdana" w:cs="Times New Roman"/>
          <w:b/>
          <w:sz w:val="20"/>
          <w:szCs w:val="20"/>
          <w:lang w:eastAsia="sl-SI"/>
        </w:rPr>
        <w:tab/>
      </w:r>
      <w:r w:rsidRPr="000D4AF3">
        <w:rPr>
          <w:rFonts w:ascii="Verdana" w:eastAsia="Times New Roman" w:hAnsi="Verdana" w:cs="Times New Roman"/>
          <w:b/>
          <w:sz w:val="20"/>
          <w:szCs w:val="20"/>
          <w:lang w:eastAsia="sl-SI"/>
        </w:rPr>
        <w:tab/>
      </w:r>
      <w:r w:rsidRPr="000D4AF3">
        <w:rPr>
          <w:rFonts w:ascii="Verdana" w:eastAsia="Times New Roman" w:hAnsi="Verdana" w:cs="Times New Roman"/>
          <w:b/>
          <w:sz w:val="20"/>
          <w:szCs w:val="20"/>
          <w:lang w:eastAsia="sl-SI"/>
        </w:rPr>
        <w:tab/>
      </w:r>
      <w:r w:rsidRPr="000D4AF3">
        <w:rPr>
          <w:rFonts w:ascii="Verdana" w:eastAsia="Times New Roman" w:hAnsi="Verdana" w:cs="Times New Roman"/>
          <w:b/>
          <w:sz w:val="20"/>
          <w:szCs w:val="20"/>
          <w:lang w:eastAsia="sl-SI"/>
        </w:rPr>
        <w:tab/>
        <w:t xml:space="preserve">           Zavod za pokojninsko in invalidsko</w:t>
      </w:r>
    </w:p>
    <w:p w:rsidR="000D4AF3" w:rsidRPr="000D4AF3" w:rsidRDefault="000D4AF3" w:rsidP="000D4AF3">
      <w:pPr>
        <w:spacing w:after="0" w:line="240" w:lineRule="auto"/>
        <w:jc w:val="both"/>
        <w:rPr>
          <w:rFonts w:ascii="Verdana" w:eastAsia="Times New Roman" w:hAnsi="Verdana" w:cs="Times New Roman"/>
          <w:b/>
          <w:sz w:val="20"/>
          <w:szCs w:val="20"/>
          <w:lang w:eastAsia="sl-SI"/>
        </w:rPr>
      </w:pPr>
      <w:r w:rsidRPr="000D4AF3">
        <w:rPr>
          <w:rFonts w:ascii="Verdana" w:eastAsia="Times New Roman" w:hAnsi="Verdana" w:cs="Times New Roman"/>
          <w:b/>
          <w:sz w:val="20"/>
          <w:szCs w:val="20"/>
          <w:lang w:eastAsia="sl-SI"/>
        </w:rPr>
        <w:lastRenderedPageBreak/>
        <w:t xml:space="preserve">                                                                                  zavarovanje Slovenije</w:t>
      </w:r>
    </w:p>
    <w:p w:rsidR="000D4AF3" w:rsidRDefault="000D4AF3"/>
    <w:p w:rsidR="002E419C" w:rsidRDefault="002E419C">
      <w:r>
        <w:br w:type="page"/>
      </w:r>
    </w:p>
    <w:p w:rsidR="000D4AF3" w:rsidRPr="000D4AF3" w:rsidRDefault="000D4AF3" w:rsidP="000D4AF3">
      <w:pPr>
        <w:keepLines/>
        <w:pBdr>
          <w:top w:val="dotDash" w:sz="4" w:space="1" w:color="auto"/>
          <w:left w:val="dotDash" w:sz="4" w:space="4" w:color="auto"/>
          <w:bottom w:val="dotDash" w:sz="4" w:space="1" w:color="auto"/>
          <w:right w:val="dotDash" w:sz="4" w:space="4" w:color="auto"/>
        </w:pBdr>
        <w:spacing w:after="0" w:line="276" w:lineRule="auto"/>
        <w:contextualSpacing/>
        <w:jc w:val="both"/>
        <w:outlineLvl w:val="2"/>
        <w:rPr>
          <w:rFonts w:ascii="Verdana" w:eastAsia="Times New Roman" w:hAnsi="Verdana" w:cs="Times New Roman"/>
          <w:b/>
          <w:bCs/>
          <w:sz w:val="20"/>
          <w:szCs w:val="20"/>
          <w:lang w:eastAsia="sl-SI"/>
        </w:rPr>
      </w:pPr>
      <w:bookmarkStart w:id="4" w:name="_Toc97105638"/>
      <w:bookmarkStart w:id="5" w:name="_Toc159950993"/>
      <w:bookmarkStart w:id="6" w:name="_GoBack"/>
      <w:bookmarkEnd w:id="6"/>
      <w:r w:rsidRPr="000D4AF3">
        <w:rPr>
          <w:rFonts w:ascii="Verdana" w:eastAsia="Times New Roman" w:hAnsi="Verdana" w:cs="Times New Roman"/>
          <w:b/>
          <w:bCs/>
          <w:sz w:val="20"/>
          <w:szCs w:val="20"/>
          <w:lang w:eastAsia="sl-SI"/>
        </w:rPr>
        <w:lastRenderedPageBreak/>
        <w:t xml:space="preserve">OBRAZEC 9 – </w:t>
      </w:r>
      <w:r w:rsidRPr="000D4AF3">
        <w:rPr>
          <w:rFonts w:ascii="Verdana" w:eastAsia="Times New Roman" w:hAnsi="Verdana" w:cs="Times New Roman"/>
          <w:b/>
          <w:bCs/>
          <w:sz w:val="16"/>
          <w:szCs w:val="16"/>
          <w:lang w:eastAsia="sl-SI"/>
        </w:rPr>
        <w:t>Soglasje podizvajalca za neposredna plačila</w:t>
      </w:r>
      <w:bookmarkEnd w:id="4"/>
      <w:bookmarkEnd w:id="5"/>
      <w:r w:rsidR="00A80682">
        <w:rPr>
          <w:rFonts w:ascii="Verdana" w:eastAsia="Times New Roman" w:hAnsi="Verdana" w:cs="Times New Roman"/>
          <w:b/>
          <w:bCs/>
          <w:sz w:val="16"/>
          <w:szCs w:val="16"/>
          <w:lang w:eastAsia="sl-SI"/>
        </w:rPr>
        <w:t xml:space="preserve"> – 1. sprememba RD</w:t>
      </w:r>
    </w:p>
    <w:p w:rsidR="000D4AF3" w:rsidRPr="000D4AF3" w:rsidRDefault="000D4AF3" w:rsidP="000D4AF3">
      <w:pPr>
        <w:spacing w:after="0" w:line="276" w:lineRule="auto"/>
        <w:rPr>
          <w:rFonts w:ascii="Verdana" w:eastAsia="Times New Roman" w:hAnsi="Verdana" w:cs="Times New Roman"/>
          <w:b/>
          <w:bCs/>
          <w:sz w:val="18"/>
          <w:szCs w:val="18"/>
          <w:lang w:eastAsia="sl-SI"/>
        </w:rPr>
      </w:pPr>
    </w:p>
    <w:p w:rsidR="000D4AF3" w:rsidRPr="000D4AF3" w:rsidRDefault="000D4AF3" w:rsidP="000D4AF3">
      <w:pPr>
        <w:spacing w:after="0" w:line="276" w:lineRule="auto"/>
        <w:rPr>
          <w:rFonts w:ascii="Verdana" w:eastAsia="Times New Roman" w:hAnsi="Verdana" w:cs="Times New Roman"/>
          <w:b/>
          <w:bCs/>
          <w:sz w:val="18"/>
          <w:szCs w:val="18"/>
          <w:lang w:eastAsia="sl-SI"/>
        </w:rPr>
      </w:pPr>
      <w:r w:rsidRPr="000D4AF3">
        <w:rPr>
          <w:rFonts w:ascii="Verdana" w:eastAsia="Times New Roman" w:hAnsi="Verdana" w:cs="Times New Roman"/>
          <w:b/>
          <w:bCs/>
          <w:sz w:val="18"/>
          <w:szCs w:val="18"/>
          <w:lang w:eastAsia="sl-SI"/>
        </w:rPr>
        <w:t xml:space="preserve">PODIZVAJALEC:                                                                                                                     </w:t>
      </w:r>
    </w:p>
    <w:p w:rsidR="000D4AF3" w:rsidRPr="000D4AF3" w:rsidRDefault="000D4AF3" w:rsidP="000D4AF3">
      <w:pPr>
        <w:spacing w:after="0" w:line="276" w:lineRule="auto"/>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_________________________</w:t>
      </w:r>
    </w:p>
    <w:p w:rsidR="000D4AF3" w:rsidRPr="000D4AF3" w:rsidRDefault="000D4AF3" w:rsidP="000D4AF3">
      <w:pPr>
        <w:spacing w:after="0" w:line="276" w:lineRule="auto"/>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_________________________</w:t>
      </w:r>
    </w:p>
    <w:p w:rsidR="000D4AF3" w:rsidRPr="000D4AF3" w:rsidRDefault="000D4AF3" w:rsidP="000D4AF3">
      <w:pPr>
        <w:spacing w:after="0" w:line="276" w:lineRule="auto"/>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_________________________</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center"/>
        <w:rPr>
          <w:rFonts w:ascii="Verdana" w:eastAsia="Times New Roman" w:hAnsi="Verdana" w:cs="Times New Roman"/>
          <w:b/>
          <w:lang w:eastAsia="sl-SI"/>
        </w:rPr>
      </w:pPr>
      <w:r w:rsidRPr="000D4AF3">
        <w:rPr>
          <w:rFonts w:ascii="Verdana" w:eastAsia="Times New Roman" w:hAnsi="Verdana" w:cs="Times New Roman"/>
          <w:b/>
          <w:color w:val="1F497D"/>
          <w:lang w:eastAsia="sl-SI"/>
        </w:rPr>
        <w:t>Soglasje podizvajalca za neposredna plačila</w:t>
      </w:r>
    </w:p>
    <w:p w:rsidR="000D4AF3" w:rsidRPr="000D4AF3" w:rsidRDefault="000D4AF3" w:rsidP="000D4AF3">
      <w:pPr>
        <w:spacing w:after="0" w:line="276" w:lineRule="auto"/>
        <w:jc w:val="both"/>
        <w:rPr>
          <w:rFonts w:ascii="Verdana" w:eastAsia="Times New Roman" w:hAnsi="Verdana" w:cs="Times New Roman"/>
          <w:sz w:val="18"/>
          <w:szCs w:val="18"/>
          <w:lang w:eastAsia="sl-SI"/>
        </w:rPr>
      </w:pPr>
    </w:p>
    <w:p w:rsidR="000D4AF3" w:rsidRPr="000D4AF3" w:rsidRDefault="000D4AF3" w:rsidP="000D4AF3">
      <w:pPr>
        <w:spacing w:after="0" w:line="276" w:lineRule="auto"/>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Vezano na javno naročilo št. 430-05/2024 za vzdrževanje naprav za prezračevanje in klimatizacijo:</w:t>
      </w:r>
    </w:p>
    <w:p w:rsidR="000D4AF3" w:rsidRPr="000D4AF3" w:rsidRDefault="000D4AF3" w:rsidP="000D4AF3">
      <w:pPr>
        <w:spacing w:after="0" w:line="276" w:lineRule="auto"/>
        <w:jc w:val="both"/>
        <w:rPr>
          <w:rFonts w:ascii="Verdana" w:eastAsia="Times New Roman" w:hAnsi="Verdana" w:cs="Times New Roman"/>
          <w:sz w:val="18"/>
          <w:szCs w:val="18"/>
          <w:lang w:eastAsia="sl-SI"/>
        </w:rPr>
      </w:pPr>
    </w:p>
    <w:p w:rsidR="000D4AF3" w:rsidRPr="000D4AF3" w:rsidRDefault="000D4AF3" w:rsidP="000D4AF3">
      <w:pPr>
        <w:spacing w:after="0" w:line="276" w:lineRule="auto"/>
        <w:jc w:val="both"/>
        <w:rPr>
          <w:rFonts w:ascii="Verdana" w:eastAsia="Times New Roman" w:hAnsi="Verdana" w:cs="Times New Roman"/>
          <w:b/>
          <w:sz w:val="16"/>
          <w:szCs w:val="16"/>
          <w:lang w:eastAsia="sl-SI"/>
        </w:rPr>
      </w:pPr>
      <w:r w:rsidRPr="000D4AF3">
        <w:rPr>
          <w:rFonts w:ascii="Verdana" w:eastAsia="Times New Roman" w:hAnsi="Verdana" w:cs="Times New Roman"/>
          <w:b/>
          <w:sz w:val="16"/>
          <w:szCs w:val="16"/>
          <w:lang w:eastAsia="sl-SI"/>
        </w:rPr>
        <w:t>(označiti vsak prijavljen sklop, pri katerem sodeluje podizvajalec in zahteva neposredno plačilo)</w:t>
      </w:r>
    </w:p>
    <w:p w:rsidR="000D4AF3" w:rsidRPr="000D4AF3" w:rsidRDefault="000D4AF3" w:rsidP="000D4AF3">
      <w:pPr>
        <w:spacing w:after="0" w:line="276" w:lineRule="auto"/>
        <w:jc w:val="both"/>
        <w:rPr>
          <w:rFonts w:ascii="Verdana" w:eastAsia="Times New Roman" w:hAnsi="Verdana" w:cs="Times New Roman"/>
          <w:sz w:val="18"/>
          <w:szCs w:val="18"/>
          <w:lang w:eastAsia="sl-SI"/>
        </w:rPr>
      </w:pPr>
    </w:p>
    <w:p w:rsidR="000D4AF3" w:rsidRPr="000D4AF3" w:rsidRDefault="000D4AF3" w:rsidP="000D4AF3">
      <w:pPr>
        <w:spacing w:after="0" w:line="276" w:lineRule="auto"/>
        <w:ind w:left="1134" w:hanging="1134"/>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SKLOP 1:</w:t>
      </w:r>
      <w:r w:rsidRPr="000D4AF3">
        <w:rPr>
          <w:rFonts w:ascii="Verdana" w:eastAsia="Times New Roman" w:hAnsi="Verdana" w:cs="Times New Roman"/>
          <w:sz w:val="18"/>
          <w:szCs w:val="18"/>
          <w:lang w:eastAsia="sl-SI"/>
        </w:rPr>
        <w:tab/>
        <w:t>Vzdrževanje klimatskih naprav deljene izvedbe zrak-zrak proizvajalcev MITSUBISHI, TOSHIBA, MIDEA in PANASONIC ter prezračevalnih naprav proizvajalcev MITSUBISHI IN SYSTEMAIR;</w:t>
      </w:r>
    </w:p>
    <w:p w:rsidR="000D4AF3" w:rsidRPr="000D4AF3" w:rsidRDefault="000D4AF3" w:rsidP="000D4AF3">
      <w:pPr>
        <w:spacing w:after="0" w:line="276" w:lineRule="auto"/>
        <w:ind w:left="1134" w:hanging="1134"/>
        <w:jc w:val="both"/>
        <w:rPr>
          <w:rFonts w:ascii="Verdana" w:eastAsia="Times New Roman" w:hAnsi="Verdana" w:cs="Times New Roman"/>
          <w:sz w:val="18"/>
          <w:szCs w:val="18"/>
          <w:lang w:eastAsia="sl-SI"/>
        </w:rPr>
      </w:pPr>
    </w:p>
    <w:p w:rsidR="000D4AF3" w:rsidRPr="000D4AF3" w:rsidRDefault="000D4AF3" w:rsidP="000D4AF3">
      <w:pPr>
        <w:spacing w:after="0" w:line="276" w:lineRule="auto"/>
        <w:ind w:left="1134" w:hanging="1134"/>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SKLOP 2:</w:t>
      </w:r>
      <w:r w:rsidRPr="000D4AF3">
        <w:rPr>
          <w:rFonts w:ascii="Verdana" w:eastAsia="Times New Roman" w:hAnsi="Verdana" w:cs="Times New Roman"/>
          <w:sz w:val="18"/>
          <w:szCs w:val="18"/>
          <w:lang w:eastAsia="sl-SI"/>
        </w:rPr>
        <w:tab/>
        <w:t>Vzdrževanje hladilnih agregatov deljene izvedbe voda-voda (hladilni stolpi) proizvajalca McQUAY;</w:t>
      </w:r>
    </w:p>
    <w:p w:rsidR="000D4AF3" w:rsidRPr="000D4AF3" w:rsidRDefault="000D4AF3" w:rsidP="000D4AF3">
      <w:pPr>
        <w:spacing w:after="0" w:line="276" w:lineRule="auto"/>
        <w:ind w:left="1134" w:hanging="1134"/>
        <w:jc w:val="both"/>
        <w:rPr>
          <w:rFonts w:ascii="Verdana" w:eastAsia="Times New Roman" w:hAnsi="Verdana" w:cs="Times New Roman"/>
          <w:sz w:val="18"/>
          <w:szCs w:val="18"/>
          <w:lang w:eastAsia="sl-SI"/>
        </w:rPr>
      </w:pPr>
    </w:p>
    <w:p w:rsidR="000D4AF3" w:rsidRPr="000D4AF3" w:rsidRDefault="000D4AF3" w:rsidP="000D4AF3">
      <w:pPr>
        <w:spacing w:after="0" w:line="276" w:lineRule="auto"/>
        <w:ind w:left="1134" w:hanging="1134"/>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SKLOP 3:</w:t>
      </w:r>
      <w:r w:rsidRPr="000D4AF3">
        <w:rPr>
          <w:rFonts w:ascii="Verdana" w:eastAsia="Times New Roman" w:hAnsi="Verdana" w:cs="Times New Roman"/>
          <w:sz w:val="18"/>
          <w:szCs w:val="18"/>
          <w:lang w:eastAsia="sl-SI"/>
        </w:rPr>
        <w:tab/>
        <w:t>Vzdrževanje hladilnih agregatov kompaktne izvedbe zrak-voda proizvajalca CARRIER;</w:t>
      </w:r>
    </w:p>
    <w:p w:rsidR="000D4AF3" w:rsidRPr="000D4AF3" w:rsidRDefault="000D4AF3" w:rsidP="000D4AF3">
      <w:pPr>
        <w:spacing w:after="0" w:line="276" w:lineRule="auto"/>
        <w:ind w:left="1134" w:hanging="1134"/>
        <w:jc w:val="both"/>
        <w:rPr>
          <w:rFonts w:ascii="Verdana" w:eastAsia="Times New Roman" w:hAnsi="Verdana" w:cs="Times New Roman"/>
          <w:sz w:val="18"/>
          <w:szCs w:val="18"/>
          <w:lang w:eastAsia="sl-SI"/>
        </w:rPr>
      </w:pPr>
    </w:p>
    <w:p w:rsidR="000D4AF3" w:rsidRPr="000D4AF3" w:rsidRDefault="000D4AF3" w:rsidP="000D4AF3">
      <w:pPr>
        <w:spacing w:after="0" w:line="276" w:lineRule="auto"/>
        <w:ind w:left="1134" w:hanging="1134"/>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SKLOP 4:</w:t>
      </w:r>
      <w:r w:rsidRPr="000D4AF3">
        <w:rPr>
          <w:rFonts w:ascii="Verdana" w:eastAsia="Times New Roman" w:hAnsi="Verdana" w:cs="Times New Roman"/>
          <w:sz w:val="18"/>
          <w:szCs w:val="18"/>
          <w:lang w:eastAsia="sl-SI"/>
        </w:rPr>
        <w:tab/>
        <w:t>Vzdrževanje hladilnega agregata deljene izvedbe zrak-voda proizvajalca IMP HIDRIA;</w:t>
      </w:r>
    </w:p>
    <w:p w:rsidR="000D4AF3" w:rsidRPr="000D4AF3" w:rsidRDefault="000D4AF3" w:rsidP="000D4AF3">
      <w:pPr>
        <w:spacing w:after="0" w:line="276" w:lineRule="auto"/>
        <w:ind w:left="1134" w:hanging="1134"/>
        <w:jc w:val="both"/>
        <w:rPr>
          <w:rFonts w:ascii="Verdana" w:eastAsia="Times New Roman" w:hAnsi="Verdana" w:cs="Times New Roman"/>
          <w:sz w:val="18"/>
          <w:szCs w:val="18"/>
          <w:lang w:eastAsia="sl-SI"/>
        </w:rPr>
      </w:pPr>
    </w:p>
    <w:p w:rsidR="000D4AF3" w:rsidRPr="000D4AF3" w:rsidRDefault="000D4AF3" w:rsidP="000D4AF3">
      <w:pPr>
        <w:spacing w:after="0" w:line="276" w:lineRule="auto"/>
        <w:ind w:left="1134" w:hanging="1134"/>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SKLOP 5:</w:t>
      </w:r>
      <w:r w:rsidRPr="000D4AF3">
        <w:rPr>
          <w:rFonts w:ascii="Verdana" w:eastAsia="Times New Roman" w:hAnsi="Verdana" w:cs="Times New Roman"/>
          <w:sz w:val="18"/>
          <w:szCs w:val="18"/>
          <w:lang w:eastAsia="sl-SI"/>
        </w:rPr>
        <w:tab/>
        <w:t>Vzdrževanje prezračevalne naprave s toplotno črpalko proizvajalca EUROCLIMA;</w:t>
      </w:r>
    </w:p>
    <w:p w:rsidR="000D4AF3" w:rsidRPr="000D4AF3" w:rsidRDefault="000D4AF3" w:rsidP="000D4AF3">
      <w:pPr>
        <w:tabs>
          <w:tab w:val="left" w:pos="2160"/>
        </w:tabs>
        <w:spacing w:after="0" w:line="276" w:lineRule="auto"/>
        <w:ind w:left="1134" w:hanging="1134"/>
        <w:jc w:val="both"/>
        <w:rPr>
          <w:rFonts w:ascii="Verdana" w:eastAsia="Times New Roman" w:hAnsi="Verdana" w:cs="Times New Roman"/>
          <w:sz w:val="18"/>
          <w:szCs w:val="18"/>
          <w:lang w:eastAsia="sl-SI"/>
        </w:rPr>
      </w:pPr>
    </w:p>
    <w:p w:rsidR="000D4AF3" w:rsidRPr="000D4AF3" w:rsidRDefault="000D4AF3" w:rsidP="000D4AF3">
      <w:pPr>
        <w:spacing w:after="0" w:line="276" w:lineRule="auto"/>
        <w:ind w:left="1134" w:hanging="1134"/>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SKLOP 6:</w:t>
      </w:r>
      <w:r w:rsidRPr="000D4AF3">
        <w:rPr>
          <w:rFonts w:ascii="Verdana" w:eastAsia="Times New Roman" w:hAnsi="Verdana" w:cs="Times New Roman"/>
          <w:sz w:val="18"/>
          <w:szCs w:val="18"/>
          <w:lang w:eastAsia="sl-SI"/>
        </w:rPr>
        <w:tab/>
        <w:t>Vzdrževanje hladilnega agregata kompaktne izvedbe zrak-voda proizvajalca DAIKIN in ventilatorskih konvektorjev proizvajalca IMP HIDRIA;</w:t>
      </w:r>
    </w:p>
    <w:p w:rsidR="000D4AF3" w:rsidRPr="000D4AF3" w:rsidRDefault="000D4AF3" w:rsidP="000D4AF3">
      <w:pPr>
        <w:spacing w:after="0" w:line="276" w:lineRule="auto"/>
        <w:ind w:left="1134" w:hanging="1134"/>
        <w:jc w:val="both"/>
        <w:rPr>
          <w:rFonts w:ascii="Verdana" w:eastAsia="Times New Roman" w:hAnsi="Verdana" w:cs="Times New Roman"/>
          <w:sz w:val="18"/>
          <w:szCs w:val="18"/>
          <w:lang w:eastAsia="sl-SI"/>
        </w:rPr>
      </w:pPr>
    </w:p>
    <w:p w:rsidR="000D4AF3" w:rsidRPr="000D4AF3" w:rsidRDefault="000D4AF3" w:rsidP="000D4AF3">
      <w:pPr>
        <w:spacing w:after="0" w:line="276" w:lineRule="auto"/>
        <w:ind w:left="1134" w:hanging="1134"/>
        <w:jc w:val="both"/>
        <w:rPr>
          <w:rFonts w:ascii="Verdana" w:eastAsia="Times New Roman" w:hAnsi="Verdana" w:cs="Times New Roman"/>
          <w:color w:val="C00000"/>
          <w:sz w:val="18"/>
          <w:szCs w:val="18"/>
          <w:lang w:eastAsia="sl-SI"/>
        </w:rPr>
      </w:pPr>
      <w:r w:rsidRPr="000D4AF3">
        <w:rPr>
          <w:rFonts w:ascii="Verdana" w:eastAsia="Times New Roman" w:hAnsi="Verdana" w:cs="Times New Roman"/>
          <w:color w:val="C00000"/>
          <w:sz w:val="18"/>
          <w:szCs w:val="18"/>
          <w:lang w:eastAsia="sl-SI"/>
        </w:rPr>
        <w:t>SKLOP 7:</w:t>
      </w:r>
      <w:r w:rsidRPr="000D4AF3">
        <w:rPr>
          <w:rFonts w:ascii="Verdana" w:eastAsia="Times New Roman" w:hAnsi="Verdana" w:cs="Times New Roman"/>
          <w:color w:val="C00000"/>
          <w:sz w:val="18"/>
          <w:szCs w:val="18"/>
          <w:lang w:eastAsia="sl-SI"/>
        </w:rPr>
        <w:tab/>
        <w:t>Vzdrževanje prezračevalne naprave in hladilnega agregata proizvajalca MENERGA;</w:t>
      </w:r>
    </w:p>
    <w:p w:rsidR="000D4AF3" w:rsidRPr="000D4AF3" w:rsidRDefault="000D4AF3" w:rsidP="000D4AF3">
      <w:pPr>
        <w:tabs>
          <w:tab w:val="left" w:pos="2160"/>
        </w:tabs>
        <w:spacing w:after="0" w:line="276" w:lineRule="auto"/>
        <w:ind w:left="1134" w:hanging="1134"/>
        <w:jc w:val="both"/>
        <w:rPr>
          <w:rFonts w:ascii="Verdana" w:eastAsia="Times New Roman" w:hAnsi="Verdana" w:cs="Times New Roman"/>
          <w:sz w:val="18"/>
          <w:szCs w:val="18"/>
          <w:lang w:eastAsia="sl-SI"/>
        </w:rPr>
      </w:pPr>
    </w:p>
    <w:p w:rsidR="000D4AF3" w:rsidRPr="000D4AF3" w:rsidRDefault="000D4AF3" w:rsidP="000D4AF3">
      <w:pPr>
        <w:spacing w:after="0" w:line="276" w:lineRule="auto"/>
        <w:ind w:left="1134" w:hanging="1134"/>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SKLOP 8:</w:t>
      </w:r>
      <w:r w:rsidRPr="000D4AF3">
        <w:rPr>
          <w:rFonts w:ascii="Verdana" w:eastAsia="Times New Roman" w:hAnsi="Verdana" w:cs="Times New Roman"/>
          <w:sz w:val="18"/>
          <w:szCs w:val="18"/>
          <w:lang w:eastAsia="sl-SI"/>
        </w:rPr>
        <w:tab/>
        <w:t>Vzdrževanje ventilatorskih konvektorjev proizvajalcev IMP HIDRIA in AERMEC;</w:t>
      </w:r>
    </w:p>
    <w:p w:rsidR="000D4AF3" w:rsidRPr="000D4AF3" w:rsidRDefault="000D4AF3" w:rsidP="000D4AF3">
      <w:pPr>
        <w:spacing w:after="0" w:line="276" w:lineRule="auto"/>
        <w:jc w:val="both"/>
        <w:rPr>
          <w:rFonts w:ascii="Verdana" w:eastAsia="Times New Roman" w:hAnsi="Verdana" w:cs="Times New Roman"/>
          <w:sz w:val="18"/>
          <w:szCs w:val="18"/>
          <w:lang w:eastAsia="sl-SI"/>
        </w:rPr>
      </w:pPr>
    </w:p>
    <w:p w:rsidR="000D4AF3" w:rsidRPr="000D4AF3" w:rsidRDefault="000D4AF3" w:rsidP="000D4AF3">
      <w:pPr>
        <w:spacing w:after="0" w:line="276" w:lineRule="auto"/>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 xml:space="preserve">dajemo naročniku, Zavodu za pokojninsko in invalidsko zavarovanje Slovenije, Kolodvorska ulica 15, Ljubljana, </w:t>
      </w:r>
    </w:p>
    <w:p w:rsidR="000D4AF3" w:rsidRPr="000D4AF3" w:rsidRDefault="000D4AF3" w:rsidP="000D4AF3">
      <w:pPr>
        <w:spacing w:after="0" w:line="276" w:lineRule="auto"/>
        <w:jc w:val="both"/>
        <w:rPr>
          <w:rFonts w:ascii="Verdana" w:eastAsia="Times New Roman" w:hAnsi="Verdana" w:cs="Times New Roman"/>
          <w:sz w:val="20"/>
          <w:szCs w:val="20"/>
          <w:lang w:eastAsia="sl-SI"/>
        </w:rPr>
      </w:pPr>
    </w:p>
    <w:p w:rsidR="000D4AF3" w:rsidRPr="000D4AF3" w:rsidRDefault="000D4AF3" w:rsidP="000D4AF3">
      <w:pPr>
        <w:spacing w:after="0" w:line="276" w:lineRule="auto"/>
        <w:jc w:val="center"/>
        <w:rPr>
          <w:rFonts w:ascii="Verdana" w:eastAsia="Times New Roman" w:hAnsi="Verdana" w:cs="Times New Roman"/>
          <w:sz w:val="18"/>
          <w:szCs w:val="18"/>
          <w:lang w:eastAsia="sl-SI"/>
        </w:rPr>
      </w:pPr>
      <w:r w:rsidRPr="000D4AF3">
        <w:rPr>
          <w:rFonts w:ascii="Verdana" w:eastAsia="Times New Roman" w:hAnsi="Verdana" w:cs="Times New Roman"/>
          <w:b/>
          <w:sz w:val="18"/>
          <w:szCs w:val="18"/>
          <w:lang w:eastAsia="sl-SI"/>
        </w:rPr>
        <w:t>soglasje,</w:t>
      </w:r>
    </w:p>
    <w:p w:rsidR="000D4AF3" w:rsidRPr="000D4AF3" w:rsidRDefault="000D4AF3" w:rsidP="000D4AF3">
      <w:pPr>
        <w:spacing w:after="0" w:line="276" w:lineRule="auto"/>
        <w:jc w:val="both"/>
        <w:rPr>
          <w:rFonts w:ascii="Verdana" w:eastAsia="Times New Roman" w:hAnsi="Verdana" w:cs="Times New Roman"/>
          <w:sz w:val="18"/>
          <w:szCs w:val="18"/>
          <w:lang w:eastAsia="sl-SI"/>
        </w:rPr>
      </w:pPr>
    </w:p>
    <w:p w:rsidR="000D4AF3" w:rsidRPr="000D4AF3" w:rsidRDefault="000D4AF3" w:rsidP="000D4AF3">
      <w:pPr>
        <w:spacing w:after="0" w:line="276" w:lineRule="auto"/>
        <w:rPr>
          <w:rFonts w:ascii="Verdana" w:eastAsia="Times New Roman" w:hAnsi="Verdana" w:cs="Times New Roman"/>
          <w:b/>
          <w:sz w:val="16"/>
          <w:szCs w:val="16"/>
          <w:lang w:eastAsia="sl-SI"/>
        </w:rPr>
      </w:pPr>
      <w:r w:rsidRPr="000D4AF3">
        <w:rPr>
          <w:rFonts w:ascii="Verdana" w:eastAsia="Times New Roman" w:hAnsi="Verdana" w:cs="Times New Roman"/>
          <w:sz w:val="18"/>
          <w:szCs w:val="18"/>
          <w:lang w:eastAsia="sl-SI"/>
        </w:rPr>
        <w:t>na podlagi katerega bo naročnik namesto ponudnika _____________________________________             _______________________________________________________________________________</w:t>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t xml:space="preserve">                             </w:t>
      </w:r>
      <w:r w:rsidRPr="000D4AF3">
        <w:rPr>
          <w:rFonts w:ascii="Verdana" w:eastAsia="Times New Roman" w:hAnsi="Verdana" w:cs="Times New Roman"/>
          <w:b/>
          <w:sz w:val="16"/>
          <w:szCs w:val="16"/>
          <w:lang w:eastAsia="sl-SI"/>
        </w:rPr>
        <w:t>(naziv in naslov ponudnika)</w:t>
      </w:r>
    </w:p>
    <w:p w:rsidR="000D4AF3" w:rsidRPr="000D4AF3" w:rsidRDefault="000D4AF3" w:rsidP="000D4AF3">
      <w:pPr>
        <w:spacing w:after="0" w:line="276" w:lineRule="auto"/>
        <w:jc w:val="both"/>
        <w:rPr>
          <w:rFonts w:ascii="Verdana" w:eastAsia="Times New Roman" w:hAnsi="Verdana" w:cs="Times New Roman"/>
          <w:sz w:val="18"/>
          <w:szCs w:val="18"/>
          <w:lang w:eastAsia="sl-SI"/>
        </w:rPr>
      </w:pPr>
    </w:p>
    <w:p w:rsidR="000D4AF3" w:rsidRPr="000D4AF3" w:rsidRDefault="000D4AF3" w:rsidP="000D4AF3">
      <w:pPr>
        <w:spacing w:after="0" w:line="276" w:lineRule="auto"/>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poravnal našo terjatev do ponudnika neposredno nam.</w:t>
      </w:r>
    </w:p>
    <w:p w:rsidR="000D4AF3" w:rsidRPr="000D4AF3" w:rsidRDefault="000D4AF3" w:rsidP="000D4AF3">
      <w:pPr>
        <w:spacing w:after="0" w:line="276" w:lineRule="auto"/>
        <w:jc w:val="both"/>
        <w:rPr>
          <w:rFonts w:ascii="Verdana" w:eastAsia="Times New Roman" w:hAnsi="Verdana" w:cs="Times New Roman"/>
          <w:sz w:val="18"/>
          <w:szCs w:val="18"/>
          <w:lang w:eastAsia="sl-SI"/>
        </w:rPr>
      </w:pPr>
    </w:p>
    <w:p w:rsidR="000D4AF3" w:rsidRPr="000D4AF3" w:rsidRDefault="000D4AF3" w:rsidP="000D4AF3">
      <w:pPr>
        <w:spacing w:after="0" w:line="276" w:lineRule="auto"/>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Kraj:_______________________</w:t>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t xml:space="preserve">           Ime in priimek podpisnika podizvajalca:</w:t>
      </w:r>
    </w:p>
    <w:p w:rsidR="000D4AF3" w:rsidRPr="000D4AF3" w:rsidRDefault="000D4AF3" w:rsidP="000D4AF3">
      <w:pPr>
        <w:spacing w:after="0" w:line="276" w:lineRule="auto"/>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t xml:space="preserve">         ____________________________________</w:t>
      </w:r>
    </w:p>
    <w:p w:rsidR="000D4AF3" w:rsidRPr="000D4AF3" w:rsidRDefault="000D4AF3" w:rsidP="000D4AF3">
      <w:pPr>
        <w:spacing w:after="0" w:line="276" w:lineRule="auto"/>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Datum:_____________________</w:t>
      </w:r>
      <w:r w:rsidRPr="000D4AF3">
        <w:rPr>
          <w:rFonts w:ascii="Verdana" w:eastAsia="Times New Roman" w:hAnsi="Verdana" w:cs="Times New Roman"/>
          <w:sz w:val="18"/>
          <w:szCs w:val="18"/>
          <w:lang w:eastAsia="sl-SI"/>
        </w:rPr>
        <w:tab/>
        <w:t xml:space="preserve">                                             Podpis:</w:t>
      </w:r>
    </w:p>
    <w:p w:rsidR="000D4AF3" w:rsidRPr="000D4AF3" w:rsidRDefault="000D4AF3" w:rsidP="000D4AF3">
      <w:pPr>
        <w:spacing w:after="0" w:line="276" w:lineRule="auto"/>
        <w:jc w:val="both"/>
        <w:rPr>
          <w:rFonts w:ascii="Verdana" w:eastAsia="Times New Roman" w:hAnsi="Verdana" w:cs="Times New Roman"/>
          <w:sz w:val="18"/>
          <w:szCs w:val="18"/>
          <w:lang w:eastAsia="sl-SI"/>
        </w:rPr>
      </w:pP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r>
      <w:r w:rsidRPr="000D4AF3">
        <w:rPr>
          <w:rFonts w:ascii="Verdana" w:eastAsia="Times New Roman" w:hAnsi="Verdana" w:cs="Times New Roman"/>
          <w:sz w:val="18"/>
          <w:szCs w:val="18"/>
          <w:lang w:eastAsia="sl-SI"/>
        </w:rPr>
        <w:tab/>
        <w:t xml:space="preserve">         ____________________________________</w:t>
      </w:r>
    </w:p>
    <w:p w:rsidR="000D4AF3" w:rsidRDefault="000D4AF3" w:rsidP="002E419C">
      <w:pPr>
        <w:spacing w:after="0" w:line="276" w:lineRule="auto"/>
      </w:pPr>
      <w:r w:rsidRPr="000D4AF3">
        <w:rPr>
          <w:rFonts w:ascii="Verdana" w:eastAsia="Times New Roman" w:hAnsi="Verdana" w:cs="Times New Roman"/>
          <w:sz w:val="18"/>
          <w:szCs w:val="18"/>
          <w:lang w:eastAsia="sl-SI"/>
        </w:rPr>
        <w:t xml:space="preserve">                                                                   </w:t>
      </w:r>
    </w:p>
    <w:p w:rsidR="000D4AF3" w:rsidRDefault="000D4AF3"/>
    <w:sectPr w:rsidR="000D4AF3" w:rsidSect="004A468D">
      <w:headerReference w:type="default" r:id="rId8"/>
      <w:footerReference w:type="default" r:id="rId9"/>
      <w:headerReference w:type="first" r:id="rId10"/>
      <w:footerReference w:type="first" r:id="rId11"/>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AF3" w:rsidRDefault="000D4AF3" w:rsidP="000D4AF3">
      <w:pPr>
        <w:spacing w:after="0" w:line="240" w:lineRule="auto"/>
      </w:pPr>
      <w:r>
        <w:separator/>
      </w:r>
    </w:p>
  </w:endnote>
  <w:endnote w:type="continuationSeparator" w:id="0">
    <w:p w:rsidR="000D4AF3" w:rsidRDefault="000D4AF3" w:rsidP="000D4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4978648"/>
      <w:docPartObj>
        <w:docPartGallery w:val="Page Numbers (Bottom of Page)"/>
        <w:docPartUnique/>
      </w:docPartObj>
    </w:sdtPr>
    <w:sdtEndPr>
      <w:rPr>
        <w:rFonts w:ascii="Verdana" w:hAnsi="Verdana"/>
        <w:sz w:val="16"/>
        <w:szCs w:val="16"/>
      </w:rPr>
    </w:sdtEndPr>
    <w:sdtContent>
      <w:p w:rsidR="004A468D" w:rsidRPr="00F041AA" w:rsidRDefault="004A468D" w:rsidP="004A468D">
        <w:pPr>
          <w:pStyle w:val="Noga"/>
          <w:jc w:val="center"/>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rsidR="004A468D" w:rsidRPr="00550402" w:rsidRDefault="004A468D" w:rsidP="004A468D">
        <w:pPr>
          <w:spacing w:after="0"/>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05</w:t>
        </w:r>
        <w:r w:rsidRPr="00550402">
          <w:rPr>
            <w:rFonts w:ascii="Verdana" w:hAnsi="Verdana"/>
            <w:sz w:val="16"/>
            <w:szCs w:val="16"/>
          </w:rPr>
          <w:t>/20</w:t>
        </w:r>
        <w:r>
          <w:rPr>
            <w:rFonts w:ascii="Verdana" w:hAnsi="Verdana"/>
            <w:sz w:val="16"/>
            <w:szCs w:val="16"/>
          </w:rPr>
          <w:t>24</w:t>
        </w:r>
        <w:r w:rsidRPr="00550402">
          <w:rPr>
            <w:rFonts w:ascii="Verdana" w:hAnsi="Verdana"/>
            <w:sz w:val="16"/>
            <w:szCs w:val="16"/>
          </w:rPr>
          <w:t xml:space="preserve"> – </w:t>
        </w:r>
        <w:r>
          <w:rPr>
            <w:rFonts w:ascii="Verdana" w:hAnsi="Verdana"/>
            <w:sz w:val="16"/>
            <w:szCs w:val="16"/>
          </w:rPr>
          <w:t>Vzdrževanje naprav za prezračevanje in klimatizacijo</w:t>
        </w:r>
      </w:p>
      <w:p w:rsidR="004A468D" w:rsidRDefault="004A468D">
        <w:pPr>
          <w:pStyle w:val="Noga"/>
          <w:jc w:val="center"/>
        </w:pPr>
      </w:p>
      <w:p w:rsidR="002E419C" w:rsidRPr="004A468D" w:rsidRDefault="002E419C">
        <w:pPr>
          <w:pStyle w:val="Noga"/>
          <w:jc w:val="center"/>
          <w:rPr>
            <w:rFonts w:ascii="Verdana" w:hAnsi="Verdana"/>
            <w:sz w:val="16"/>
            <w:szCs w:val="16"/>
          </w:rPr>
        </w:pPr>
        <w:r w:rsidRPr="004A468D">
          <w:rPr>
            <w:rFonts w:ascii="Verdana" w:hAnsi="Verdana"/>
            <w:sz w:val="16"/>
            <w:szCs w:val="16"/>
          </w:rPr>
          <w:fldChar w:fldCharType="begin"/>
        </w:r>
        <w:r w:rsidRPr="004A468D">
          <w:rPr>
            <w:rFonts w:ascii="Verdana" w:hAnsi="Verdana"/>
            <w:sz w:val="16"/>
            <w:szCs w:val="16"/>
          </w:rPr>
          <w:instrText>PAGE   \* MERGEFORMAT</w:instrText>
        </w:r>
        <w:r w:rsidRPr="004A468D">
          <w:rPr>
            <w:rFonts w:ascii="Verdana" w:hAnsi="Verdana"/>
            <w:sz w:val="16"/>
            <w:szCs w:val="16"/>
          </w:rPr>
          <w:fldChar w:fldCharType="separate"/>
        </w:r>
        <w:r w:rsidR="000C7617">
          <w:rPr>
            <w:rFonts w:ascii="Verdana" w:hAnsi="Verdana"/>
            <w:noProof/>
            <w:sz w:val="16"/>
            <w:szCs w:val="16"/>
          </w:rPr>
          <w:t>30</w:t>
        </w:r>
        <w:r w:rsidRPr="004A468D">
          <w:rPr>
            <w:rFonts w:ascii="Verdana" w:hAnsi="Verdana"/>
            <w:sz w:val="16"/>
            <w:szCs w:val="16"/>
          </w:rPr>
          <w:fldChar w:fldCharType="end"/>
        </w:r>
        <w:r w:rsidR="004A468D">
          <w:rPr>
            <w:rFonts w:ascii="Verdana" w:hAnsi="Verdana"/>
            <w:sz w:val="16"/>
            <w:szCs w:val="16"/>
          </w:rPr>
          <w:t>/</w:t>
        </w:r>
        <w:r w:rsidR="00A80682">
          <w:rPr>
            <w:rFonts w:ascii="Verdana" w:hAnsi="Verdana"/>
            <w:sz w:val="16"/>
            <w:szCs w:val="16"/>
          </w:rPr>
          <w:t>31</w:t>
        </w:r>
      </w:p>
    </w:sdtContent>
  </w:sdt>
  <w:p w:rsidR="0048168E" w:rsidRDefault="004816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rsidR="000D4AF3" w:rsidRPr="0048168E" w:rsidRDefault="000D4AF3" w:rsidP="0048168E">
            <w:pPr>
              <w:tabs>
                <w:tab w:val="center" w:pos="4536"/>
              </w:tabs>
              <w:jc w:val="both"/>
              <w:rPr>
                <w:rFonts w:ascii="Verdana" w:hAnsi="Verdana"/>
                <w:sz w:val="16"/>
                <w:szCs w:val="16"/>
                <w:u w:val="single"/>
              </w:rPr>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r w:rsidRPr="00550402">
              <w:rPr>
                <w:rFonts w:ascii="Verdana" w:hAnsi="Verdana"/>
                <w:sz w:val="16"/>
                <w:szCs w:val="16"/>
              </w:rPr>
              <w:t>Razpisna dokumentacija št. 430-</w:t>
            </w:r>
            <w:r>
              <w:rPr>
                <w:rFonts w:ascii="Verdana" w:hAnsi="Verdana"/>
                <w:sz w:val="16"/>
                <w:szCs w:val="16"/>
              </w:rPr>
              <w:t>05</w:t>
            </w:r>
            <w:r w:rsidRPr="00550402">
              <w:rPr>
                <w:rFonts w:ascii="Verdana" w:hAnsi="Verdana"/>
                <w:sz w:val="16"/>
                <w:szCs w:val="16"/>
              </w:rPr>
              <w:t>/20</w:t>
            </w:r>
            <w:r>
              <w:rPr>
                <w:rFonts w:ascii="Verdana" w:hAnsi="Verdana"/>
                <w:sz w:val="16"/>
                <w:szCs w:val="16"/>
              </w:rPr>
              <w:t>24</w:t>
            </w:r>
            <w:r w:rsidRPr="00550402">
              <w:rPr>
                <w:rFonts w:ascii="Verdana" w:hAnsi="Verdana"/>
                <w:sz w:val="16"/>
                <w:szCs w:val="16"/>
              </w:rPr>
              <w:t xml:space="preserve"> – </w:t>
            </w:r>
            <w:r>
              <w:rPr>
                <w:rFonts w:ascii="Verdana" w:hAnsi="Verdana"/>
                <w:sz w:val="16"/>
                <w:szCs w:val="16"/>
              </w:rPr>
              <w:t>Vzdrževanje naprav za prezračevanje in klimatizacijo</w:t>
            </w:r>
          </w:p>
          <w:p w:rsidR="000D4AF3" w:rsidRPr="0048168E" w:rsidRDefault="000D4AF3" w:rsidP="0048168E">
            <w:pPr>
              <w:tabs>
                <w:tab w:val="center" w:pos="4536"/>
              </w:tabs>
              <w:jc w:val="both"/>
            </w:pPr>
            <w:r>
              <w:tab/>
            </w:r>
            <w:r>
              <w:tab/>
            </w:r>
            <w:r>
              <w:tab/>
            </w:r>
          </w:p>
        </w:sdtContent>
      </w:sdt>
    </w:sdtContent>
  </w:sdt>
  <w:p w:rsidR="000D4AF3" w:rsidRDefault="000D4AF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AF3" w:rsidRDefault="000D4AF3" w:rsidP="000D4AF3">
      <w:pPr>
        <w:spacing w:after="0" w:line="240" w:lineRule="auto"/>
      </w:pPr>
      <w:r>
        <w:separator/>
      </w:r>
    </w:p>
  </w:footnote>
  <w:footnote w:type="continuationSeparator" w:id="0">
    <w:p w:rsidR="000D4AF3" w:rsidRDefault="000D4AF3" w:rsidP="000D4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4AF3" w:rsidRPr="00345820" w:rsidRDefault="000D4AF3" w:rsidP="000D4AF3">
    <w:pPr>
      <w:framePr w:wrap="around" w:vAnchor="text" w:hAnchor="page" w:x="2679" w:y="-194"/>
      <w:rPr>
        <w:rFonts w:ascii="Times New Roman" w:hAnsi="Times New Roman" w:cs="Times New Roman"/>
        <w:sz w:val="20"/>
        <w:szCs w:val="20"/>
      </w:rPr>
    </w:pPr>
  </w:p>
  <w:p w:rsidR="000D4AF3" w:rsidRPr="004A468D" w:rsidRDefault="000D4AF3" w:rsidP="00345820">
    <w:pPr>
      <w:tabs>
        <w:tab w:val="left" w:pos="5145"/>
      </w:tabs>
      <w:spacing w:after="0" w:line="240" w:lineRule="auto"/>
      <w:rPr>
        <w:rFonts w:ascii="Times New Roman" w:hAnsi="Times New Roman" w:cs="Times New Roman"/>
        <w:noProof/>
        <w:sz w:val="20"/>
        <w:szCs w:val="20"/>
      </w:rPr>
    </w:pPr>
    <w:r w:rsidRPr="004A468D">
      <w:rPr>
        <w:rFonts w:ascii="Times New Roman" w:hAnsi="Times New Roman" w:cs="Times New Roman"/>
        <w:noProof/>
        <w:sz w:val="20"/>
        <w:szCs w:val="20"/>
      </w:rPr>
      <w:tab/>
    </w:r>
    <w:r w:rsidRPr="004A468D">
      <w:rPr>
        <w:rFonts w:ascii="Times New Roman" w:hAnsi="Times New Roman" w:cs="Times New Roman"/>
        <w:noProof/>
        <w:sz w:val="20"/>
        <w:szCs w:val="20"/>
      </w:rPr>
      <w:tab/>
    </w:r>
  </w:p>
  <w:p w:rsidR="004A468D" w:rsidRPr="00345820" w:rsidRDefault="00D666F1" w:rsidP="00345820">
    <w:pPr>
      <w:tabs>
        <w:tab w:val="left" w:pos="5145"/>
      </w:tabs>
      <w:spacing w:after="0" w:line="240" w:lineRule="auto"/>
      <w:rPr>
        <w:rFonts w:ascii="Times New Roman" w:hAnsi="Times New Roman" w:cs="Times New Roman"/>
        <w:sz w:val="20"/>
        <w:szCs w:val="20"/>
      </w:rPr>
    </w:pPr>
    <w:r w:rsidRPr="00345820">
      <w:rPr>
        <w:rFonts w:ascii="Times New Roman" w:hAnsi="Times New Roman" w:cs="Times New Roman"/>
        <w:noProof/>
        <w:sz w:val="20"/>
        <w:szCs w:val="20"/>
      </w:rPr>
      <w:drawing>
        <wp:inline distT="0" distB="0" distL="0" distR="0" wp14:anchorId="2622C918" wp14:editId="1F895697">
          <wp:extent cx="3165475" cy="467995"/>
          <wp:effectExtent l="0" t="0" r="0" b="8255"/>
          <wp:docPr id="13" name="Slika 1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345820" w:rsidRPr="00345820" w:rsidRDefault="00345820" w:rsidP="00345820">
    <w:pPr>
      <w:tabs>
        <w:tab w:val="left" w:pos="5145"/>
      </w:tabs>
      <w:spacing w:after="0" w:line="240" w:lineRule="auto"/>
      <w:rPr>
        <w:rFonts w:ascii="Times New Roman" w:hAnsi="Times New Roman" w:cs="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4AF3" w:rsidRDefault="000D4AF3" w:rsidP="000D4AF3">
    <w:pPr>
      <w:tabs>
        <w:tab w:val="left" w:pos="5145"/>
      </w:tabs>
    </w:pPr>
    <w:r>
      <w:rPr>
        <w:noProof/>
      </w:rPr>
      <w:drawing>
        <wp:inline distT="0" distB="0" distL="0" distR="0" wp14:anchorId="0BA68E38" wp14:editId="0FAAB05F">
          <wp:extent cx="3165475" cy="467995"/>
          <wp:effectExtent l="0" t="0" r="0" b="8255"/>
          <wp:docPr id="3" name="Slika 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DF60F4"/>
    <w:multiLevelType w:val="multilevel"/>
    <w:tmpl w:val="5F2C952C"/>
    <w:lvl w:ilvl="0">
      <w:start w:val="1"/>
      <w:numFmt w:val="decimal"/>
      <w:pStyle w:val="Naslov"/>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DFE79EF"/>
    <w:multiLevelType w:val="hybridMultilevel"/>
    <w:tmpl w:val="8B6AFF98"/>
    <w:lvl w:ilvl="0" w:tplc="E3142B4C">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0A5B50"/>
    <w:multiLevelType w:val="hybridMultilevel"/>
    <w:tmpl w:val="3DA09B92"/>
    <w:lvl w:ilvl="0" w:tplc="80908B5E">
      <w:start w:val="1"/>
      <w:numFmt w:val="upperRoman"/>
      <w:pStyle w:val="Poglavjepogodbe1"/>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C6F0F46"/>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8" w15:restartNumberingAfterBreak="0">
    <w:nsid w:val="1F152AFE"/>
    <w:multiLevelType w:val="multilevel"/>
    <w:tmpl w:val="AD2E4986"/>
    <w:lvl w:ilvl="0">
      <w:start w:val="1"/>
      <w:numFmt w:val="decimal"/>
      <w:pStyle w:val="Naslov11"/>
      <w:lvlText w:val="%1"/>
      <w:lvlJc w:val="left"/>
      <w:pPr>
        <w:ind w:left="432" w:hanging="432"/>
      </w:pPr>
    </w:lvl>
    <w:lvl w:ilvl="1">
      <w:start w:val="1"/>
      <w:numFmt w:val="decimal"/>
      <w:pStyle w:val="Naslov21"/>
      <w:lvlText w:val="%1.%2"/>
      <w:lvlJc w:val="left"/>
      <w:pPr>
        <w:ind w:left="576" w:hanging="576"/>
      </w:pPr>
    </w:lvl>
    <w:lvl w:ilvl="2">
      <w:start w:val="1"/>
      <w:numFmt w:val="decimal"/>
      <w:pStyle w:val="Naslov31"/>
      <w:lvlText w:val="%1.%2.%3"/>
      <w:lvlJc w:val="left"/>
      <w:pPr>
        <w:ind w:left="862" w:hanging="720"/>
      </w:pPr>
      <w:rPr>
        <w:rFonts w:ascii="Verdana" w:hAnsi="Verdana" w:cs="Times New Roman" w:hint="default"/>
        <w:b/>
        <w:bCs w:val="0"/>
        <w:i w:val="0"/>
        <w:iCs w:val="0"/>
        <w:caps w:val="0"/>
        <w:smallCaps w:val="0"/>
        <w:strike w:val="0"/>
        <w:dstrike w:val="0"/>
        <w:noProof w:val="0"/>
        <w:vanish w:val="0"/>
        <w:color w:val="8496B0"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1"/>
      <w:lvlText w:val="%1.%2.%3.%4"/>
      <w:lvlJc w:val="left"/>
      <w:pPr>
        <w:ind w:left="1148" w:hanging="864"/>
      </w:pPr>
      <w:rPr>
        <w:b/>
        <w:i w:val="0"/>
        <w:color w:val="5B9BD5" w:themeColor="accent1"/>
      </w:rPr>
    </w:lvl>
    <w:lvl w:ilvl="4">
      <w:start w:val="1"/>
      <w:numFmt w:val="decimal"/>
      <w:pStyle w:val="Naslov51"/>
      <w:lvlText w:val="%1.%2.%3.%4.%5"/>
      <w:lvlJc w:val="left"/>
      <w:pPr>
        <w:ind w:left="1576" w:hanging="1008"/>
      </w:pPr>
      <w:rPr>
        <w:b w:val="0"/>
        <w:color w:val="5B9BD5" w:themeColor="accent1"/>
      </w:rPr>
    </w:lvl>
    <w:lvl w:ilvl="5">
      <w:start w:val="1"/>
      <w:numFmt w:val="decimal"/>
      <w:lvlText w:val="%1.%2.%3.%4.%5.%6"/>
      <w:lvlJc w:val="left"/>
      <w:pPr>
        <w:ind w:left="1152" w:hanging="1152"/>
      </w:pPr>
    </w:lvl>
    <w:lvl w:ilvl="6">
      <w:start w:val="1"/>
      <w:numFmt w:val="decimal"/>
      <w:pStyle w:val="Naslov71"/>
      <w:lvlText w:val="%1.%2.%3.%4.%5.%6.%7"/>
      <w:lvlJc w:val="left"/>
      <w:pPr>
        <w:ind w:left="1296" w:hanging="1296"/>
      </w:pPr>
    </w:lvl>
    <w:lvl w:ilvl="7">
      <w:start w:val="1"/>
      <w:numFmt w:val="decimal"/>
      <w:pStyle w:val="Naslov81"/>
      <w:lvlText w:val="%1.%2.%3.%4.%5.%6.%7.%8"/>
      <w:lvlJc w:val="left"/>
      <w:pPr>
        <w:ind w:left="1440" w:hanging="1440"/>
      </w:pPr>
    </w:lvl>
    <w:lvl w:ilvl="8">
      <w:start w:val="1"/>
      <w:numFmt w:val="decimal"/>
      <w:pStyle w:val="Naslov91"/>
      <w:lvlText w:val="%1.%2.%3.%4.%5.%6.%7.%8.%9"/>
      <w:lvlJc w:val="left"/>
      <w:pPr>
        <w:ind w:left="1584" w:hanging="1584"/>
      </w:pPr>
    </w:lvl>
  </w:abstractNum>
  <w:abstractNum w:abstractNumId="9" w15:restartNumberingAfterBreak="0">
    <w:nsid w:val="309463EF"/>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10" w15:restartNumberingAfterBreak="0">
    <w:nsid w:val="315718CC"/>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11" w15:restartNumberingAfterBreak="0">
    <w:nsid w:val="3D617542"/>
    <w:multiLevelType w:val="hybridMultilevel"/>
    <w:tmpl w:val="86EEE700"/>
    <w:lvl w:ilvl="0" w:tplc="E6668B3C">
      <w:start w:val="1"/>
      <w:numFmt w:val="decimal"/>
      <w:lvlText w:val="%1."/>
      <w:lvlJc w:val="left"/>
      <w:pPr>
        <w:ind w:left="1440" w:hanging="360"/>
      </w:pPr>
      <w:rPr>
        <w:rFonts w:ascii="Verdana" w:hAnsi="Verdana" w:cs="Times New Roman" w:hint="default"/>
        <w:b/>
        <w:bCs w:val="0"/>
        <w:i w:val="0"/>
        <w:iCs w:val="0"/>
        <w:caps w:val="0"/>
        <w:smallCaps w:val="0"/>
        <w:strike w:val="0"/>
        <w:dstrike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496A1C38"/>
    <w:multiLevelType w:val="hybridMultilevel"/>
    <w:tmpl w:val="FC4809AC"/>
    <w:lvl w:ilvl="0" w:tplc="0980AE22">
      <w:start w:val="1"/>
      <w:numFmt w:val="lowerLetter"/>
      <w:lvlText w:val="%1)"/>
      <w:lvlJc w:val="left"/>
      <w:pPr>
        <w:ind w:left="425" w:hanging="360"/>
      </w:pPr>
      <w:rPr>
        <w:rFonts w:hint="default"/>
      </w:rPr>
    </w:lvl>
    <w:lvl w:ilvl="1" w:tplc="04240019" w:tentative="1">
      <w:start w:val="1"/>
      <w:numFmt w:val="lowerLetter"/>
      <w:lvlText w:val="%2."/>
      <w:lvlJc w:val="left"/>
      <w:pPr>
        <w:ind w:left="1145" w:hanging="360"/>
      </w:pPr>
    </w:lvl>
    <w:lvl w:ilvl="2" w:tplc="0424001B" w:tentative="1">
      <w:start w:val="1"/>
      <w:numFmt w:val="lowerRoman"/>
      <w:lvlText w:val="%3."/>
      <w:lvlJc w:val="right"/>
      <w:pPr>
        <w:ind w:left="1865" w:hanging="180"/>
      </w:pPr>
    </w:lvl>
    <w:lvl w:ilvl="3" w:tplc="0424000F" w:tentative="1">
      <w:start w:val="1"/>
      <w:numFmt w:val="decimal"/>
      <w:lvlText w:val="%4."/>
      <w:lvlJc w:val="left"/>
      <w:pPr>
        <w:ind w:left="2585" w:hanging="360"/>
      </w:pPr>
    </w:lvl>
    <w:lvl w:ilvl="4" w:tplc="04240019" w:tentative="1">
      <w:start w:val="1"/>
      <w:numFmt w:val="lowerLetter"/>
      <w:lvlText w:val="%5."/>
      <w:lvlJc w:val="left"/>
      <w:pPr>
        <w:ind w:left="3305" w:hanging="360"/>
      </w:pPr>
    </w:lvl>
    <w:lvl w:ilvl="5" w:tplc="0424001B" w:tentative="1">
      <w:start w:val="1"/>
      <w:numFmt w:val="lowerRoman"/>
      <w:lvlText w:val="%6."/>
      <w:lvlJc w:val="right"/>
      <w:pPr>
        <w:ind w:left="4025" w:hanging="180"/>
      </w:pPr>
    </w:lvl>
    <w:lvl w:ilvl="6" w:tplc="0424000F" w:tentative="1">
      <w:start w:val="1"/>
      <w:numFmt w:val="decimal"/>
      <w:lvlText w:val="%7."/>
      <w:lvlJc w:val="left"/>
      <w:pPr>
        <w:ind w:left="4745" w:hanging="360"/>
      </w:pPr>
    </w:lvl>
    <w:lvl w:ilvl="7" w:tplc="04240019" w:tentative="1">
      <w:start w:val="1"/>
      <w:numFmt w:val="lowerLetter"/>
      <w:lvlText w:val="%8."/>
      <w:lvlJc w:val="left"/>
      <w:pPr>
        <w:ind w:left="5465" w:hanging="360"/>
      </w:pPr>
    </w:lvl>
    <w:lvl w:ilvl="8" w:tplc="0424001B" w:tentative="1">
      <w:start w:val="1"/>
      <w:numFmt w:val="lowerRoman"/>
      <w:lvlText w:val="%9."/>
      <w:lvlJc w:val="right"/>
      <w:pPr>
        <w:ind w:left="6185" w:hanging="180"/>
      </w:pPr>
    </w:lvl>
  </w:abstractNum>
  <w:abstractNum w:abstractNumId="15"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7470465"/>
    <w:multiLevelType w:val="hybridMultilevel"/>
    <w:tmpl w:val="CBC4AE4E"/>
    <w:lvl w:ilvl="0" w:tplc="07D4AB48">
      <w:start w:val="5"/>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8" w15:restartNumberingAfterBreak="0">
    <w:nsid w:val="75BC0167"/>
    <w:multiLevelType w:val="hybridMultilevel"/>
    <w:tmpl w:val="3800ADEA"/>
    <w:lvl w:ilvl="0" w:tplc="56080398">
      <w:numFmt w:val="bullet"/>
      <w:lvlText w:val="-"/>
      <w:lvlJc w:val="left"/>
      <w:pPr>
        <w:ind w:left="1429" w:hanging="360"/>
      </w:pPr>
      <w:rPr>
        <w:rFonts w:ascii="Calibri" w:eastAsia="Calibri" w:hAnsi="Calibri" w:cs="Times New Roman" w:hint="default"/>
      </w:rPr>
    </w:lvl>
    <w:lvl w:ilvl="1" w:tplc="04240003">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1"/>
  </w:num>
  <w:num w:numId="2">
    <w:abstractNumId w:val="4"/>
  </w:num>
  <w:num w:numId="3">
    <w:abstractNumId w:val="10"/>
  </w:num>
  <w:num w:numId="4">
    <w:abstractNumId w:val="9"/>
  </w:num>
  <w:num w:numId="5">
    <w:abstractNumId w:val="14"/>
  </w:num>
  <w:num w:numId="6">
    <w:abstractNumId w:val="7"/>
  </w:num>
  <w:num w:numId="7">
    <w:abstractNumId w:val="8"/>
  </w:num>
  <w:num w:numId="8">
    <w:abstractNumId w:val="6"/>
  </w:num>
  <w:num w:numId="9">
    <w:abstractNumId w:val="3"/>
  </w:num>
  <w:num w:numId="10">
    <w:abstractNumId w:val="17"/>
  </w:num>
  <w:num w:numId="11">
    <w:abstractNumId w:val="0"/>
  </w:num>
  <w:num w:numId="12">
    <w:abstractNumId w:val="5"/>
  </w:num>
  <w:num w:numId="13">
    <w:abstractNumId w:val="12"/>
  </w:num>
  <w:num w:numId="14">
    <w:abstractNumId w:val="13"/>
  </w:num>
  <w:num w:numId="15">
    <w:abstractNumId w:val="15"/>
  </w:num>
  <w:num w:numId="16">
    <w:abstractNumId w:val="18"/>
  </w:num>
  <w:num w:numId="17">
    <w:abstractNumId w:val="2"/>
  </w:num>
  <w:num w:numId="18">
    <w:abstractNumId w:val="11"/>
  </w:num>
  <w:num w:numId="1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4AF3"/>
    <w:rsid w:val="000C7617"/>
    <w:rsid w:val="000D4AF3"/>
    <w:rsid w:val="00185414"/>
    <w:rsid w:val="002E419C"/>
    <w:rsid w:val="002E5CC4"/>
    <w:rsid w:val="00345820"/>
    <w:rsid w:val="003B7875"/>
    <w:rsid w:val="0048168E"/>
    <w:rsid w:val="004A468D"/>
    <w:rsid w:val="00942309"/>
    <w:rsid w:val="00A80682"/>
    <w:rsid w:val="00C1343D"/>
    <w:rsid w:val="00D666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B2AF7E"/>
  <w15:chartTrackingRefBased/>
  <w15:docId w15:val="{2DA81861-BF5B-4B7A-A8DC-12A8592B7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0D4AF3"/>
    <w:pPr>
      <w:keepNext/>
      <w:keepLines/>
      <w:spacing w:before="240" w:after="0"/>
      <w:outlineLvl w:val="0"/>
    </w:pPr>
    <w:rPr>
      <w:rFonts w:ascii="Verdana" w:eastAsia="Times New Roman" w:hAnsi="Verdana" w:cs="Times New Roman"/>
      <w:b/>
      <w:bCs/>
      <w:color w:val="365F91"/>
      <w:sz w:val="20"/>
      <w:szCs w:val="28"/>
      <w:lang w:eastAsia="sl-SI"/>
    </w:rPr>
  </w:style>
  <w:style w:type="paragraph" w:styleId="Naslov2">
    <w:name w:val="heading 2"/>
    <w:basedOn w:val="Navaden"/>
    <w:next w:val="Navaden"/>
    <w:link w:val="Naslov2Znak"/>
    <w:uiPriority w:val="9"/>
    <w:semiHidden/>
    <w:unhideWhenUsed/>
    <w:qFormat/>
    <w:rsid w:val="000D4AF3"/>
    <w:pPr>
      <w:keepNext/>
      <w:keepLines/>
      <w:spacing w:before="40" w:after="0"/>
      <w:outlineLvl w:val="1"/>
    </w:pPr>
    <w:rPr>
      <w:rFonts w:ascii="Verdana" w:eastAsia="Times New Roman" w:hAnsi="Verdana" w:cs="Times New Roman"/>
      <w:b/>
      <w:bCs/>
      <w:caps/>
      <w:color w:val="4F81BD"/>
      <w:sz w:val="20"/>
      <w:szCs w:val="26"/>
      <w:lang w:eastAsia="sl-SI"/>
    </w:rPr>
  </w:style>
  <w:style w:type="paragraph" w:styleId="Naslov3">
    <w:name w:val="heading 3"/>
    <w:basedOn w:val="Navaden"/>
    <w:next w:val="Navaden"/>
    <w:link w:val="Naslov3Znak"/>
    <w:uiPriority w:val="9"/>
    <w:semiHidden/>
    <w:unhideWhenUsed/>
    <w:qFormat/>
    <w:rsid w:val="000D4AF3"/>
    <w:pPr>
      <w:keepNext/>
      <w:keepLines/>
      <w:spacing w:before="40" w:after="0"/>
      <w:outlineLvl w:val="2"/>
    </w:pPr>
    <w:rPr>
      <w:rFonts w:ascii="Verdana" w:eastAsia="Times New Roman" w:hAnsi="Verdana" w:cs="Times New Roman"/>
      <w:b/>
      <w:bCs/>
      <w:color w:val="4F81BD"/>
      <w:sz w:val="20"/>
      <w:szCs w:val="20"/>
      <w:lang w:eastAsia="sl-SI"/>
    </w:rPr>
  </w:style>
  <w:style w:type="paragraph" w:styleId="Naslov4">
    <w:name w:val="heading 4"/>
    <w:basedOn w:val="Navaden"/>
    <w:next w:val="Navaden"/>
    <w:link w:val="Naslov4Znak"/>
    <w:uiPriority w:val="9"/>
    <w:semiHidden/>
    <w:unhideWhenUsed/>
    <w:qFormat/>
    <w:rsid w:val="000D4AF3"/>
    <w:pPr>
      <w:keepNext/>
      <w:keepLines/>
      <w:spacing w:before="40" w:after="0"/>
      <w:outlineLvl w:val="3"/>
    </w:pPr>
    <w:rPr>
      <w:rFonts w:ascii="Verdana" w:eastAsia="Times New Roman" w:hAnsi="Verdana" w:cs="Times New Roman"/>
      <w:bCs/>
      <w:iCs/>
      <w:sz w:val="20"/>
      <w:szCs w:val="20"/>
      <w:lang w:eastAsia="sl-SI"/>
    </w:rPr>
  </w:style>
  <w:style w:type="paragraph" w:styleId="Naslov5">
    <w:name w:val="heading 5"/>
    <w:basedOn w:val="Navaden"/>
    <w:next w:val="Navaden"/>
    <w:link w:val="Naslov5Znak"/>
    <w:uiPriority w:val="9"/>
    <w:semiHidden/>
    <w:unhideWhenUsed/>
    <w:qFormat/>
    <w:rsid w:val="000D4AF3"/>
    <w:pPr>
      <w:keepNext/>
      <w:keepLines/>
      <w:spacing w:before="40" w:after="0"/>
      <w:outlineLvl w:val="4"/>
    </w:pPr>
    <w:rPr>
      <w:rFonts w:ascii="Verdana" w:eastAsia="Times New Roman" w:hAnsi="Verdana" w:cs="Times New Roman"/>
      <w:sz w:val="20"/>
      <w:szCs w:val="20"/>
      <w:lang w:eastAsia="sl-SI"/>
    </w:rPr>
  </w:style>
  <w:style w:type="paragraph" w:styleId="Naslov6">
    <w:name w:val="heading 6"/>
    <w:basedOn w:val="Navaden"/>
    <w:next w:val="Navaden"/>
    <w:link w:val="Naslov6Znak"/>
    <w:uiPriority w:val="9"/>
    <w:semiHidden/>
    <w:unhideWhenUsed/>
    <w:qFormat/>
    <w:rsid w:val="000D4AF3"/>
    <w:pPr>
      <w:keepNext/>
      <w:keepLines/>
      <w:spacing w:before="40" w:after="0"/>
      <w:outlineLvl w:val="5"/>
    </w:pPr>
    <w:rPr>
      <w:rFonts w:ascii="Verdana" w:eastAsia="Times New Roman" w:hAnsi="Verdana" w:cs="Times New Roman"/>
      <w:b/>
      <w:iCs/>
      <w:sz w:val="20"/>
      <w:szCs w:val="20"/>
      <w:lang w:eastAsia="sl-SI"/>
    </w:rPr>
  </w:style>
  <w:style w:type="paragraph" w:styleId="Naslov7">
    <w:name w:val="heading 7"/>
    <w:basedOn w:val="Navaden"/>
    <w:next w:val="Navaden"/>
    <w:link w:val="Naslov7Znak"/>
    <w:uiPriority w:val="9"/>
    <w:semiHidden/>
    <w:unhideWhenUsed/>
    <w:qFormat/>
    <w:rsid w:val="000D4AF3"/>
    <w:pPr>
      <w:keepNext/>
      <w:keepLines/>
      <w:spacing w:before="40" w:after="0"/>
      <w:outlineLvl w:val="6"/>
    </w:pPr>
    <w:rPr>
      <w:rFonts w:ascii="Cambria" w:eastAsia="Times New Roman" w:hAnsi="Cambria" w:cs="Times New Roman"/>
      <w:i/>
      <w:iCs/>
      <w:color w:val="404040"/>
      <w:sz w:val="20"/>
      <w:szCs w:val="20"/>
      <w:lang w:eastAsia="sl-SI"/>
    </w:rPr>
  </w:style>
  <w:style w:type="paragraph" w:styleId="Naslov8">
    <w:name w:val="heading 8"/>
    <w:basedOn w:val="Navaden"/>
    <w:next w:val="Navaden"/>
    <w:link w:val="Naslov8Znak"/>
    <w:uiPriority w:val="9"/>
    <w:semiHidden/>
    <w:unhideWhenUsed/>
    <w:qFormat/>
    <w:rsid w:val="000D4AF3"/>
    <w:pPr>
      <w:keepNext/>
      <w:keepLines/>
      <w:spacing w:before="40" w:after="0"/>
      <w:outlineLvl w:val="7"/>
    </w:pPr>
    <w:rPr>
      <w:rFonts w:ascii="Cambria" w:eastAsia="Times New Roman" w:hAnsi="Cambria" w:cs="Times New Roman"/>
      <w:color w:val="404040"/>
      <w:sz w:val="20"/>
      <w:szCs w:val="20"/>
      <w:lang w:eastAsia="sl-SI"/>
    </w:rPr>
  </w:style>
  <w:style w:type="paragraph" w:styleId="Naslov9">
    <w:name w:val="heading 9"/>
    <w:basedOn w:val="Navaden"/>
    <w:next w:val="Navaden"/>
    <w:link w:val="Naslov9Znak"/>
    <w:uiPriority w:val="9"/>
    <w:semiHidden/>
    <w:unhideWhenUsed/>
    <w:qFormat/>
    <w:rsid w:val="000D4AF3"/>
    <w:pPr>
      <w:keepNext/>
      <w:keepLines/>
      <w:spacing w:before="40" w:after="0"/>
      <w:outlineLvl w:val="8"/>
    </w:pPr>
    <w:rPr>
      <w:rFonts w:ascii="Cambria" w:eastAsia="Times New Roman" w:hAnsi="Cambria" w:cs="Times New Roman"/>
      <w:i/>
      <w:iCs/>
      <w:color w:val="404040"/>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basedOn w:val="Privzetapisavaodstavka"/>
    <w:uiPriority w:val="22"/>
    <w:qFormat/>
    <w:rsid w:val="00185414"/>
    <w:rPr>
      <w:rFonts w:ascii="Verdana" w:hAnsi="Verdana"/>
      <w:b/>
      <w:bCs/>
      <w:i w:val="0"/>
      <w:sz w:val="20"/>
    </w:rPr>
  </w:style>
  <w:style w:type="paragraph" w:styleId="Naslov">
    <w:name w:val="Title"/>
    <w:aliases w:val="Členi pogodbe,Naslov-členi"/>
    <w:basedOn w:val="Navaden"/>
    <w:next w:val="Navaden"/>
    <w:link w:val="NaslovZnak"/>
    <w:uiPriority w:val="10"/>
    <w:qFormat/>
    <w:rsid w:val="00185414"/>
    <w:pPr>
      <w:numPr>
        <w:numId w:val="1"/>
      </w:numPr>
      <w:spacing w:after="0" w:line="276" w:lineRule="auto"/>
      <w:ind w:left="357" w:hanging="357"/>
      <w:contextualSpacing/>
      <w:jc w:val="center"/>
    </w:pPr>
    <w:rPr>
      <w:rFonts w:ascii="Verdana" w:eastAsiaTheme="majorEastAsia" w:hAnsi="Verdana" w:cstheme="majorBidi"/>
      <w:spacing w:val="5"/>
      <w:kern w:val="28"/>
      <w:sz w:val="20"/>
      <w:szCs w:val="52"/>
      <w:lang w:eastAsia="sl-SI"/>
    </w:rPr>
  </w:style>
  <w:style w:type="character" w:customStyle="1" w:styleId="NaslovZnak">
    <w:name w:val="Naslov Znak"/>
    <w:aliases w:val="Členi pogodbe Znak,Naslov-členi Znak"/>
    <w:basedOn w:val="Privzetapisavaodstavka"/>
    <w:link w:val="Naslov"/>
    <w:uiPriority w:val="10"/>
    <w:rsid w:val="00185414"/>
    <w:rPr>
      <w:rFonts w:ascii="Verdana" w:eastAsiaTheme="majorEastAsia" w:hAnsi="Verdana" w:cstheme="majorBidi"/>
      <w:spacing w:val="5"/>
      <w:kern w:val="28"/>
      <w:sz w:val="20"/>
      <w:szCs w:val="52"/>
      <w:lang w:eastAsia="sl-SI"/>
    </w:rPr>
  </w:style>
  <w:style w:type="table" w:customStyle="1" w:styleId="Tabelamrea2">
    <w:name w:val="Tabela – mreža2"/>
    <w:basedOn w:val="Navadnatabela"/>
    <w:next w:val="Tabelamrea"/>
    <w:uiPriority w:val="59"/>
    <w:rsid w:val="000D4AF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0D4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next w:val="Navaden"/>
    <w:uiPriority w:val="9"/>
    <w:qFormat/>
    <w:rsid w:val="000D4AF3"/>
    <w:pPr>
      <w:keepNext/>
      <w:keepLines/>
      <w:numPr>
        <w:numId w:val="7"/>
      </w:numPr>
      <w:tabs>
        <w:tab w:val="num" w:pos="720"/>
      </w:tabs>
      <w:spacing w:after="0" w:line="240" w:lineRule="auto"/>
      <w:ind w:left="720" w:hanging="720"/>
      <w:jc w:val="both"/>
      <w:outlineLvl w:val="0"/>
    </w:pPr>
    <w:rPr>
      <w:rFonts w:ascii="Verdana" w:eastAsia="Times New Roman" w:hAnsi="Verdana" w:cs="Times New Roman"/>
      <w:b/>
      <w:bCs/>
      <w:color w:val="365F91"/>
      <w:sz w:val="20"/>
      <w:szCs w:val="28"/>
      <w:lang w:eastAsia="sl-SI"/>
    </w:rPr>
  </w:style>
  <w:style w:type="paragraph" w:customStyle="1" w:styleId="Naslov21">
    <w:name w:val="Naslov 21"/>
    <w:basedOn w:val="Navaden"/>
    <w:next w:val="Navaden"/>
    <w:uiPriority w:val="9"/>
    <w:unhideWhenUsed/>
    <w:qFormat/>
    <w:rsid w:val="000D4AF3"/>
    <w:pPr>
      <w:keepNext/>
      <w:keepLines/>
      <w:numPr>
        <w:ilvl w:val="1"/>
        <w:numId w:val="7"/>
      </w:numPr>
      <w:pBdr>
        <w:top w:val="single" w:sz="4" w:space="1" w:color="auto"/>
        <w:left w:val="single" w:sz="4" w:space="4" w:color="auto"/>
        <w:bottom w:val="single" w:sz="4" w:space="1" w:color="auto"/>
        <w:right w:val="single" w:sz="4" w:space="4" w:color="auto"/>
      </w:pBdr>
      <w:tabs>
        <w:tab w:val="num" w:pos="1440"/>
      </w:tabs>
      <w:spacing w:after="0" w:line="276" w:lineRule="auto"/>
      <w:ind w:left="1440" w:hanging="720"/>
      <w:jc w:val="both"/>
      <w:outlineLvl w:val="1"/>
    </w:pPr>
    <w:rPr>
      <w:rFonts w:ascii="Verdana" w:eastAsia="Times New Roman" w:hAnsi="Verdana" w:cs="Times New Roman"/>
      <w:b/>
      <w:bCs/>
      <w:caps/>
      <w:color w:val="4F81BD"/>
      <w:sz w:val="20"/>
      <w:szCs w:val="26"/>
      <w:lang w:eastAsia="sl-SI"/>
    </w:rPr>
  </w:style>
  <w:style w:type="paragraph" w:customStyle="1" w:styleId="Naslov31">
    <w:name w:val="Naslov 31"/>
    <w:basedOn w:val="Navaden"/>
    <w:next w:val="Navaden"/>
    <w:uiPriority w:val="9"/>
    <w:unhideWhenUsed/>
    <w:qFormat/>
    <w:rsid w:val="000D4AF3"/>
    <w:pPr>
      <w:keepLines/>
      <w:numPr>
        <w:ilvl w:val="2"/>
        <w:numId w:val="7"/>
      </w:numPr>
      <w:pBdr>
        <w:top w:val="dotDash" w:sz="4" w:space="1" w:color="auto"/>
        <w:left w:val="dotDash" w:sz="4" w:space="4" w:color="auto"/>
        <w:bottom w:val="dotDash" w:sz="4" w:space="1" w:color="auto"/>
        <w:right w:val="dotDash" w:sz="4" w:space="4" w:color="auto"/>
      </w:pBdr>
      <w:tabs>
        <w:tab w:val="num" w:pos="2160"/>
      </w:tabs>
      <w:spacing w:after="0" w:line="276" w:lineRule="auto"/>
      <w:ind w:left="0" w:firstLine="0"/>
      <w:contextualSpacing/>
      <w:jc w:val="both"/>
      <w:outlineLvl w:val="2"/>
    </w:pPr>
    <w:rPr>
      <w:rFonts w:ascii="Verdana" w:eastAsia="Times New Roman" w:hAnsi="Verdana" w:cs="Times New Roman"/>
      <w:b/>
      <w:bCs/>
      <w:color w:val="4F81BD"/>
      <w:sz w:val="20"/>
      <w:szCs w:val="20"/>
      <w:lang w:eastAsia="sl-SI"/>
    </w:rPr>
  </w:style>
  <w:style w:type="paragraph" w:customStyle="1" w:styleId="Naslov41">
    <w:name w:val="Naslov 41"/>
    <w:basedOn w:val="Navaden"/>
    <w:next w:val="Navaden"/>
    <w:uiPriority w:val="9"/>
    <w:unhideWhenUsed/>
    <w:qFormat/>
    <w:rsid w:val="000D4AF3"/>
    <w:pPr>
      <w:keepNext/>
      <w:keepLines/>
      <w:numPr>
        <w:ilvl w:val="3"/>
        <w:numId w:val="7"/>
      </w:numPr>
      <w:pBdr>
        <w:top w:val="dotted" w:sz="4" w:space="1" w:color="auto"/>
        <w:left w:val="dotted" w:sz="4" w:space="4" w:color="auto"/>
        <w:bottom w:val="dotted" w:sz="4" w:space="1" w:color="auto"/>
        <w:right w:val="dotted" w:sz="4" w:space="4" w:color="auto"/>
      </w:pBdr>
      <w:tabs>
        <w:tab w:val="num" w:pos="2880"/>
      </w:tabs>
      <w:spacing w:after="0" w:line="276" w:lineRule="auto"/>
      <w:ind w:left="862" w:hanging="862"/>
      <w:jc w:val="both"/>
      <w:outlineLvl w:val="3"/>
    </w:pPr>
    <w:rPr>
      <w:rFonts w:ascii="Verdana" w:eastAsia="Times New Roman" w:hAnsi="Verdana" w:cs="Times New Roman"/>
      <w:bCs/>
      <w:iCs/>
      <w:sz w:val="20"/>
      <w:szCs w:val="20"/>
      <w:lang w:eastAsia="sl-SI"/>
    </w:rPr>
  </w:style>
  <w:style w:type="paragraph" w:customStyle="1" w:styleId="Naslov51">
    <w:name w:val="Naslov 51"/>
    <w:basedOn w:val="Navaden"/>
    <w:next w:val="Navaden"/>
    <w:uiPriority w:val="9"/>
    <w:unhideWhenUsed/>
    <w:qFormat/>
    <w:rsid w:val="000D4AF3"/>
    <w:pPr>
      <w:keepNext/>
      <w:keepLines/>
      <w:numPr>
        <w:ilvl w:val="4"/>
        <w:numId w:val="7"/>
      </w:numPr>
      <w:tabs>
        <w:tab w:val="num" w:pos="3600"/>
      </w:tabs>
      <w:spacing w:after="0" w:line="276" w:lineRule="auto"/>
      <w:ind w:left="1009" w:hanging="1009"/>
      <w:jc w:val="both"/>
      <w:outlineLvl w:val="4"/>
    </w:pPr>
    <w:rPr>
      <w:rFonts w:ascii="Verdana" w:eastAsia="Times New Roman" w:hAnsi="Verdana" w:cs="Times New Roman"/>
      <w:sz w:val="20"/>
      <w:szCs w:val="20"/>
      <w:lang w:eastAsia="sl-SI"/>
    </w:rPr>
  </w:style>
  <w:style w:type="paragraph" w:customStyle="1" w:styleId="OBRAZCI1">
    <w:name w:val="OBRAZCI1"/>
    <w:basedOn w:val="Navaden"/>
    <w:next w:val="Navaden"/>
    <w:uiPriority w:val="9"/>
    <w:unhideWhenUsed/>
    <w:qFormat/>
    <w:rsid w:val="000D4AF3"/>
    <w:pPr>
      <w:keepNext/>
      <w:keepLines/>
      <w:spacing w:after="0" w:line="276" w:lineRule="auto"/>
      <w:jc w:val="right"/>
      <w:outlineLvl w:val="5"/>
    </w:pPr>
    <w:rPr>
      <w:rFonts w:ascii="Verdana" w:eastAsia="Times New Roman" w:hAnsi="Verdana" w:cs="Times New Roman"/>
      <w:b/>
      <w:iCs/>
      <w:sz w:val="20"/>
      <w:szCs w:val="20"/>
      <w:lang w:eastAsia="sl-SI"/>
    </w:rPr>
  </w:style>
  <w:style w:type="paragraph" w:customStyle="1" w:styleId="Naslov71">
    <w:name w:val="Naslov 71"/>
    <w:basedOn w:val="Navaden"/>
    <w:next w:val="Navaden"/>
    <w:uiPriority w:val="9"/>
    <w:unhideWhenUsed/>
    <w:qFormat/>
    <w:rsid w:val="000D4AF3"/>
    <w:pPr>
      <w:keepNext/>
      <w:keepLines/>
      <w:numPr>
        <w:ilvl w:val="6"/>
        <w:numId w:val="7"/>
      </w:numPr>
      <w:tabs>
        <w:tab w:val="num" w:pos="5040"/>
      </w:tabs>
      <w:spacing w:before="200" w:after="0" w:line="240" w:lineRule="auto"/>
      <w:ind w:left="5040" w:hanging="720"/>
      <w:outlineLvl w:val="6"/>
    </w:pPr>
    <w:rPr>
      <w:rFonts w:ascii="Cambria" w:eastAsia="Times New Roman" w:hAnsi="Cambria" w:cs="Times New Roman"/>
      <w:i/>
      <w:iCs/>
      <w:color w:val="404040"/>
      <w:sz w:val="20"/>
      <w:szCs w:val="20"/>
      <w:lang w:eastAsia="sl-SI"/>
    </w:rPr>
  </w:style>
  <w:style w:type="paragraph" w:customStyle="1" w:styleId="Naslov81">
    <w:name w:val="Naslov 81"/>
    <w:basedOn w:val="Navaden"/>
    <w:next w:val="Navaden"/>
    <w:uiPriority w:val="9"/>
    <w:unhideWhenUsed/>
    <w:qFormat/>
    <w:rsid w:val="000D4AF3"/>
    <w:pPr>
      <w:keepNext/>
      <w:keepLines/>
      <w:numPr>
        <w:ilvl w:val="7"/>
        <w:numId w:val="7"/>
      </w:numPr>
      <w:tabs>
        <w:tab w:val="num" w:pos="5760"/>
      </w:tabs>
      <w:spacing w:before="200" w:after="0" w:line="240" w:lineRule="auto"/>
      <w:ind w:left="5760" w:hanging="720"/>
      <w:outlineLvl w:val="7"/>
    </w:pPr>
    <w:rPr>
      <w:rFonts w:ascii="Cambria" w:eastAsia="Times New Roman" w:hAnsi="Cambria" w:cs="Times New Roman"/>
      <w:color w:val="404040"/>
      <w:sz w:val="20"/>
      <w:szCs w:val="20"/>
      <w:lang w:eastAsia="sl-SI"/>
    </w:rPr>
  </w:style>
  <w:style w:type="paragraph" w:customStyle="1" w:styleId="Naslov91">
    <w:name w:val="Naslov 91"/>
    <w:basedOn w:val="Navaden"/>
    <w:next w:val="Navaden"/>
    <w:uiPriority w:val="9"/>
    <w:semiHidden/>
    <w:unhideWhenUsed/>
    <w:qFormat/>
    <w:rsid w:val="000D4AF3"/>
    <w:pPr>
      <w:keepNext/>
      <w:keepLines/>
      <w:numPr>
        <w:ilvl w:val="8"/>
        <w:numId w:val="7"/>
      </w:numPr>
      <w:tabs>
        <w:tab w:val="num" w:pos="6480"/>
      </w:tabs>
      <w:spacing w:before="200" w:after="0" w:line="240" w:lineRule="auto"/>
      <w:ind w:left="6480" w:hanging="720"/>
      <w:outlineLvl w:val="8"/>
    </w:pPr>
    <w:rPr>
      <w:rFonts w:ascii="Cambria" w:eastAsia="Times New Roman" w:hAnsi="Cambria" w:cs="Times New Roman"/>
      <w:i/>
      <w:iCs/>
      <w:color w:val="404040"/>
      <w:sz w:val="20"/>
      <w:szCs w:val="20"/>
      <w:lang w:eastAsia="sl-SI"/>
    </w:rPr>
  </w:style>
  <w:style w:type="numbering" w:customStyle="1" w:styleId="Brezseznama1">
    <w:name w:val="Brez seznama1"/>
    <w:next w:val="Brezseznama"/>
    <w:uiPriority w:val="99"/>
    <w:semiHidden/>
    <w:unhideWhenUsed/>
    <w:rsid w:val="000D4AF3"/>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0D4AF3"/>
    <w:pPr>
      <w:spacing w:after="0" w:line="240" w:lineRule="auto"/>
      <w:ind w:left="720"/>
      <w:contextualSpacing/>
    </w:pPr>
    <w:rPr>
      <w:rFonts w:ascii="Times New Roman" w:eastAsia="Times New Roman" w:hAnsi="Times New Roman" w:cs="Times New Roman"/>
      <w:sz w:val="20"/>
      <w:szCs w:val="20"/>
      <w:lang w:eastAsia="sl-SI"/>
    </w:rPr>
  </w:style>
  <w:style w:type="character" w:customStyle="1" w:styleId="Naslov1Znak">
    <w:name w:val="Naslov 1 Znak"/>
    <w:basedOn w:val="Privzetapisavaodstavka"/>
    <w:link w:val="Naslov1"/>
    <w:uiPriority w:val="9"/>
    <w:rsid w:val="000D4AF3"/>
    <w:rPr>
      <w:rFonts w:ascii="Verdana" w:eastAsia="Times New Roman" w:hAnsi="Verdana" w:cs="Times New Roman"/>
      <w:b/>
      <w:bCs/>
      <w:color w:val="365F91"/>
      <w:sz w:val="20"/>
      <w:szCs w:val="28"/>
      <w:lang w:eastAsia="sl-SI"/>
    </w:rPr>
  </w:style>
  <w:style w:type="character" w:customStyle="1" w:styleId="Naslov2Znak">
    <w:name w:val="Naslov 2 Znak"/>
    <w:basedOn w:val="Privzetapisavaodstavka"/>
    <w:link w:val="Naslov2"/>
    <w:uiPriority w:val="9"/>
    <w:rsid w:val="000D4AF3"/>
    <w:rPr>
      <w:rFonts w:ascii="Verdana" w:eastAsia="Times New Roman" w:hAnsi="Verdana" w:cs="Times New Roman"/>
      <w:b/>
      <w:bCs/>
      <w:caps/>
      <w:color w:val="4F81BD"/>
      <w:sz w:val="20"/>
      <w:szCs w:val="26"/>
      <w:lang w:eastAsia="sl-SI"/>
    </w:rPr>
  </w:style>
  <w:style w:type="character" w:customStyle="1" w:styleId="Naslov3Znak">
    <w:name w:val="Naslov 3 Znak"/>
    <w:basedOn w:val="Privzetapisavaodstavka"/>
    <w:link w:val="Naslov3"/>
    <w:uiPriority w:val="9"/>
    <w:rsid w:val="000D4AF3"/>
    <w:rPr>
      <w:rFonts w:ascii="Verdana" w:eastAsia="Times New Roman" w:hAnsi="Verdana" w:cs="Times New Roman"/>
      <w:b/>
      <w:bCs/>
      <w:color w:val="4F81BD"/>
      <w:sz w:val="20"/>
      <w:szCs w:val="20"/>
      <w:lang w:eastAsia="sl-SI"/>
    </w:rPr>
  </w:style>
  <w:style w:type="character" w:customStyle="1" w:styleId="Naslov4Znak">
    <w:name w:val="Naslov 4 Znak"/>
    <w:basedOn w:val="Privzetapisavaodstavka"/>
    <w:link w:val="Naslov4"/>
    <w:uiPriority w:val="9"/>
    <w:rsid w:val="000D4AF3"/>
    <w:rPr>
      <w:rFonts w:ascii="Verdana" w:eastAsia="Times New Roman" w:hAnsi="Verdana" w:cs="Times New Roman"/>
      <w:bCs/>
      <w:iCs/>
      <w:sz w:val="20"/>
      <w:szCs w:val="20"/>
      <w:lang w:eastAsia="sl-SI"/>
    </w:rPr>
  </w:style>
  <w:style w:type="character" w:customStyle="1" w:styleId="Naslov5Znak">
    <w:name w:val="Naslov 5 Znak"/>
    <w:basedOn w:val="Privzetapisavaodstavka"/>
    <w:link w:val="Naslov5"/>
    <w:uiPriority w:val="9"/>
    <w:rsid w:val="000D4AF3"/>
    <w:rPr>
      <w:rFonts w:ascii="Verdana" w:eastAsia="Times New Roman" w:hAnsi="Verdana" w:cs="Times New Roman"/>
      <w:sz w:val="20"/>
      <w:szCs w:val="20"/>
      <w:lang w:eastAsia="sl-SI"/>
    </w:rPr>
  </w:style>
  <w:style w:type="character" w:customStyle="1" w:styleId="Naslov6Znak">
    <w:name w:val="Naslov 6 Znak"/>
    <w:aliases w:val="OBRAZCI Znak"/>
    <w:basedOn w:val="Privzetapisavaodstavka"/>
    <w:link w:val="Naslov6"/>
    <w:uiPriority w:val="9"/>
    <w:rsid w:val="000D4AF3"/>
    <w:rPr>
      <w:rFonts w:ascii="Verdana" w:eastAsia="Times New Roman" w:hAnsi="Verdana" w:cs="Times New Roman"/>
      <w:b/>
      <w:iCs/>
      <w:sz w:val="20"/>
      <w:szCs w:val="20"/>
      <w:lang w:eastAsia="sl-SI"/>
    </w:rPr>
  </w:style>
  <w:style w:type="character" w:customStyle="1" w:styleId="Naslov7Znak">
    <w:name w:val="Naslov 7 Znak"/>
    <w:basedOn w:val="Privzetapisavaodstavka"/>
    <w:link w:val="Naslov7"/>
    <w:uiPriority w:val="9"/>
    <w:rsid w:val="000D4AF3"/>
    <w:rPr>
      <w:rFonts w:ascii="Cambria" w:eastAsia="Times New Roman" w:hAnsi="Cambria" w:cs="Times New Roman"/>
      <w:i/>
      <w:iCs/>
      <w:color w:val="404040"/>
      <w:sz w:val="20"/>
      <w:szCs w:val="20"/>
      <w:lang w:eastAsia="sl-SI"/>
    </w:rPr>
  </w:style>
  <w:style w:type="character" w:customStyle="1" w:styleId="Naslov8Znak">
    <w:name w:val="Naslov 8 Znak"/>
    <w:basedOn w:val="Privzetapisavaodstavka"/>
    <w:link w:val="Naslov8"/>
    <w:uiPriority w:val="9"/>
    <w:rsid w:val="000D4AF3"/>
    <w:rPr>
      <w:rFonts w:ascii="Cambria" w:eastAsia="Times New Roman" w:hAnsi="Cambria" w:cs="Times New Roman"/>
      <w:color w:val="404040"/>
      <w:sz w:val="20"/>
      <w:szCs w:val="20"/>
      <w:lang w:eastAsia="sl-SI"/>
    </w:rPr>
  </w:style>
  <w:style w:type="character" w:customStyle="1" w:styleId="Naslov9Znak">
    <w:name w:val="Naslov 9 Znak"/>
    <w:basedOn w:val="Privzetapisavaodstavka"/>
    <w:link w:val="Naslov9"/>
    <w:uiPriority w:val="9"/>
    <w:semiHidden/>
    <w:rsid w:val="000D4AF3"/>
    <w:rPr>
      <w:rFonts w:ascii="Cambria" w:eastAsia="Times New Roman" w:hAnsi="Cambria" w:cs="Times New Roman"/>
      <w:i/>
      <w:iCs/>
      <w:color w:val="404040"/>
      <w:sz w:val="20"/>
      <w:szCs w:val="20"/>
      <w:lang w:eastAsia="sl-SI"/>
    </w:rPr>
  </w:style>
  <w:style w:type="paragraph" w:styleId="Glava">
    <w:name w:val="header"/>
    <w:basedOn w:val="Navaden"/>
    <w:link w:val="GlavaZnak"/>
    <w:uiPriority w:val="99"/>
    <w:unhideWhenUsed/>
    <w:rsid w:val="000D4AF3"/>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GlavaZnak">
    <w:name w:val="Glava Znak"/>
    <w:basedOn w:val="Privzetapisavaodstavka"/>
    <w:link w:val="Glava"/>
    <w:uiPriority w:val="99"/>
    <w:rsid w:val="000D4AF3"/>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0D4AF3"/>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NogaZnak">
    <w:name w:val="Noga Znak"/>
    <w:basedOn w:val="Privzetapisavaodstavka"/>
    <w:link w:val="Noga"/>
    <w:uiPriority w:val="99"/>
    <w:rsid w:val="000D4AF3"/>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0D4AF3"/>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0D4AF3"/>
    <w:rPr>
      <w:rFonts w:ascii="Tahoma" w:eastAsia="Times New Roman" w:hAnsi="Tahoma" w:cs="Tahoma"/>
      <w:sz w:val="16"/>
      <w:szCs w:val="16"/>
      <w:lang w:eastAsia="sl-SI"/>
    </w:rPr>
  </w:style>
  <w:style w:type="paragraph" w:customStyle="1" w:styleId="Telobesedila21">
    <w:name w:val="Telo besedila 21"/>
    <w:basedOn w:val="Navaden"/>
    <w:rsid w:val="000D4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character" w:styleId="Hiperpovezava">
    <w:name w:val="Hyperlink"/>
    <w:basedOn w:val="Privzetapisavaodstavka"/>
    <w:uiPriority w:val="99"/>
    <w:rsid w:val="000D4AF3"/>
    <w:rPr>
      <w:color w:val="0000FF"/>
      <w:u w:val="single"/>
    </w:rPr>
  </w:style>
  <w:style w:type="paragraph" w:styleId="Telobesedila2">
    <w:name w:val="Body Text 2"/>
    <w:basedOn w:val="Navaden"/>
    <w:link w:val="Telobesedila2Znak"/>
    <w:uiPriority w:val="99"/>
    <w:rsid w:val="000D4AF3"/>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uiPriority w:val="99"/>
    <w:rsid w:val="000D4AF3"/>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0D4AF3"/>
    <w:pPr>
      <w:spacing w:after="120" w:line="240" w:lineRule="auto"/>
    </w:pPr>
    <w:rPr>
      <w:rFonts w:ascii="Times New Roman" w:eastAsia="Times New Roman" w:hAnsi="Times New Roman" w:cs="Times New Roman"/>
      <w:sz w:val="20"/>
      <w:szCs w:val="20"/>
      <w:lang w:eastAsia="sl-SI"/>
    </w:rPr>
  </w:style>
  <w:style w:type="character" w:customStyle="1" w:styleId="TelobesedilaZnak">
    <w:name w:val="Telo besedila Znak"/>
    <w:basedOn w:val="Privzetapisavaodstavka"/>
    <w:link w:val="Telobesedila"/>
    <w:uiPriority w:val="99"/>
    <w:rsid w:val="000D4AF3"/>
    <w:rPr>
      <w:rFonts w:ascii="Times New Roman" w:eastAsia="Times New Roman" w:hAnsi="Times New Roman" w:cs="Times New Roman"/>
      <w:sz w:val="20"/>
      <w:szCs w:val="20"/>
      <w:lang w:eastAsia="sl-SI"/>
    </w:rPr>
  </w:style>
  <w:style w:type="table" w:customStyle="1" w:styleId="Tabelamrea1">
    <w:name w:val="Tabela – mreža1"/>
    <w:basedOn w:val="Navadnatabela"/>
    <w:next w:val="Tabelamrea"/>
    <w:uiPriority w:val="59"/>
    <w:rsid w:val="000D4AF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0D4AF3"/>
    <w:rPr>
      <w:rFonts w:ascii="Times New Roman" w:eastAsia="Times New Roman" w:hAnsi="Times New Roman" w:cs="Times New Roman"/>
      <w:sz w:val="20"/>
      <w:szCs w:val="20"/>
      <w:lang w:eastAsia="sl-SI"/>
    </w:rPr>
  </w:style>
  <w:style w:type="paragraph" w:styleId="Brezrazmikov">
    <w:name w:val="No Spacing"/>
    <w:uiPriority w:val="1"/>
    <w:qFormat/>
    <w:rsid w:val="000D4AF3"/>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D4AF3"/>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NaslovTOC1">
    <w:name w:val="Naslov TOC1"/>
    <w:basedOn w:val="Naslov1"/>
    <w:next w:val="Navaden"/>
    <w:uiPriority w:val="39"/>
    <w:semiHidden/>
    <w:unhideWhenUsed/>
    <w:qFormat/>
    <w:rsid w:val="000D4AF3"/>
  </w:style>
  <w:style w:type="paragraph" w:styleId="Kazalovsebine1">
    <w:name w:val="toc 1"/>
    <w:basedOn w:val="Navaden"/>
    <w:next w:val="Navaden"/>
    <w:autoRedefine/>
    <w:uiPriority w:val="39"/>
    <w:unhideWhenUsed/>
    <w:qFormat/>
    <w:rsid w:val="000D4AF3"/>
    <w:pPr>
      <w:tabs>
        <w:tab w:val="left" w:pos="851"/>
        <w:tab w:val="right" w:leader="dot" w:pos="9062"/>
      </w:tabs>
      <w:spacing w:after="100" w:line="240" w:lineRule="auto"/>
      <w:ind w:left="851" w:hanging="851"/>
    </w:pPr>
    <w:rPr>
      <w:rFonts w:ascii="Times New Roman" w:eastAsia="Times New Roman" w:hAnsi="Times New Roman" w:cs="Times New Roman"/>
      <w:sz w:val="20"/>
      <w:szCs w:val="20"/>
      <w:lang w:eastAsia="sl-SI"/>
    </w:rPr>
  </w:style>
  <w:style w:type="paragraph" w:customStyle="1" w:styleId="Kazalovsebine21">
    <w:name w:val="Kazalo vsebine 21"/>
    <w:basedOn w:val="Navaden"/>
    <w:next w:val="Navaden"/>
    <w:autoRedefine/>
    <w:uiPriority w:val="39"/>
    <w:unhideWhenUsed/>
    <w:qFormat/>
    <w:rsid w:val="000D4AF3"/>
    <w:pPr>
      <w:tabs>
        <w:tab w:val="left" w:pos="880"/>
        <w:tab w:val="right" w:leader="dot" w:pos="9062"/>
      </w:tabs>
      <w:spacing w:after="100" w:line="240" w:lineRule="auto"/>
      <w:ind w:left="851" w:hanging="651"/>
    </w:pPr>
    <w:rPr>
      <w:rFonts w:ascii="Verdana" w:eastAsia="Times New Roman" w:hAnsi="Verdana" w:cs="Times New Roman"/>
      <w:noProof/>
      <w:sz w:val="20"/>
      <w:szCs w:val="20"/>
      <w:lang w:eastAsia="sl-SI"/>
    </w:rPr>
  </w:style>
  <w:style w:type="paragraph" w:styleId="Kazalovsebine3">
    <w:name w:val="toc 3"/>
    <w:basedOn w:val="Navaden"/>
    <w:next w:val="Navaden"/>
    <w:autoRedefine/>
    <w:uiPriority w:val="39"/>
    <w:unhideWhenUsed/>
    <w:qFormat/>
    <w:rsid w:val="000D4AF3"/>
    <w:pPr>
      <w:tabs>
        <w:tab w:val="left" w:pos="1100"/>
        <w:tab w:val="right" w:leader="dot" w:pos="9062"/>
      </w:tabs>
      <w:spacing w:after="100" w:line="240" w:lineRule="auto"/>
      <w:ind w:left="1134" w:hanging="734"/>
    </w:pPr>
    <w:rPr>
      <w:rFonts w:ascii="Times New Roman" w:eastAsia="Times New Roman" w:hAnsi="Times New Roman" w:cs="Times New Roman"/>
      <w:sz w:val="20"/>
      <w:szCs w:val="20"/>
      <w:lang w:eastAsia="sl-SI"/>
    </w:rPr>
  </w:style>
  <w:style w:type="paragraph" w:customStyle="1" w:styleId="Telobesedila32">
    <w:name w:val="Telo besedila 32"/>
    <w:basedOn w:val="Navaden"/>
    <w:rsid w:val="000D4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31">
    <w:name w:val="Telo besedila 31"/>
    <w:basedOn w:val="Navaden"/>
    <w:rsid w:val="000D4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numbering" w:styleId="111111">
    <w:name w:val="Outline List 2"/>
    <w:basedOn w:val="Brezseznama"/>
    <w:rsid w:val="000D4AF3"/>
    <w:pPr>
      <w:numPr>
        <w:numId w:val="8"/>
      </w:numPr>
    </w:pPr>
  </w:style>
  <w:style w:type="paragraph" w:styleId="Sprotnaopomba-besedilo">
    <w:name w:val="footnote text"/>
    <w:aliases w:val="IFZ f,Footnote,Fußnote,-E Fußnotentext,Fußnotentext Ursprung"/>
    <w:basedOn w:val="Navaden"/>
    <w:link w:val="Sprotnaopomba-besediloZnak"/>
    <w:unhideWhenUsed/>
    <w:rsid w:val="000D4AF3"/>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0D4AF3"/>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0D4AF3"/>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0D4AF3"/>
    <w:rPr>
      <w:rFonts w:ascii="Times New Roman" w:eastAsia="Times New Roman" w:hAnsi="Times New Roman" w:cs="Times New Roman"/>
      <w:sz w:val="20"/>
      <w:szCs w:val="20"/>
      <w:lang w:eastAsia="sl-SI"/>
    </w:rPr>
  </w:style>
  <w:style w:type="paragraph" w:customStyle="1" w:styleId="Poglavjepogodbe1">
    <w:name w:val="Poglavje pogodbe1"/>
    <w:basedOn w:val="Navaden"/>
    <w:next w:val="Navaden"/>
    <w:uiPriority w:val="11"/>
    <w:qFormat/>
    <w:rsid w:val="000D4AF3"/>
    <w:pPr>
      <w:numPr>
        <w:numId w:val="12"/>
      </w:numPr>
      <w:spacing w:after="0" w:line="276" w:lineRule="auto"/>
      <w:ind w:hanging="360"/>
      <w:jc w:val="center"/>
    </w:pPr>
    <w:rPr>
      <w:rFonts w:ascii="Verdana" w:eastAsia="Times New Roman" w:hAnsi="Verdana" w:cs="Times New Roman"/>
      <w:b/>
      <w:iCs/>
      <w:sz w:val="20"/>
      <w:szCs w:val="24"/>
      <w:lang w:eastAsia="sl-SI"/>
    </w:rPr>
  </w:style>
  <w:style w:type="character" w:customStyle="1" w:styleId="PodnaslovZnak">
    <w:name w:val="Podnaslov Znak"/>
    <w:aliases w:val="Poglavje pogodbe Znak"/>
    <w:basedOn w:val="Privzetapisavaodstavka"/>
    <w:link w:val="Podnaslov"/>
    <w:uiPriority w:val="11"/>
    <w:rsid w:val="000D4AF3"/>
    <w:rPr>
      <w:rFonts w:ascii="Verdana" w:eastAsia="Times New Roman" w:hAnsi="Verdana" w:cs="Times New Roman"/>
      <w:b/>
      <w:iCs/>
      <w:sz w:val="20"/>
      <w:szCs w:val="24"/>
      <w:lang w:eastAsia="sl-SI"/>
    </w:rPr>
  </w:style>
  <w:style w:type="paragraph" w:customStyle="1" w:styleId="Telobesedila33">
    <w:name w:val="Telo besedila 33"/>
    <w:basedOn w:val="Navaden"/>
    <w:rsid w:val="000D4A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SledenaHiperpovezava1">
    <w:name w:val="SledenaHiperpovezava1"/>
    <w:basedOn w:val="Privzetapisavaodstavka"/>
    <w:uiPriority w:val="99"/>
    <w:semiHidden/>
    <w:unhideWhenUsed/>
    <w:rsid w:val="000D4AF3"/>
    <w:rPr>
      <w:color w:val="800080"/>
      <w:u w:val="single"/>
    </w:rPr>
  </w:style>
  <w:style w:type="paragraph" w:customStyle="1" w:styleId="JNNASTEVANJE1">
    <w:name w:val="JN_NASTEVANJE_1"/>
    <w:basedOn w:val="Navaden"/>
    <w:qFormat/>
    <w:rsid w:val="000D4AF3"/>
    <w:pPr>
      <w:numPr>
        <w:numId w:val="14"/>
      </w:numPr>
      <w:spacing w:after="0" w:line="276" w:lineRule="auto"/>
      <w:jc w:val="both"/>
    </w:pPr>
    <w:rPr>
      <w:rFonts w:ascii="Verdana" w:eastAsia="Calibri" w:hAnsi="Verdana" w:cs="Times New Roman"/>
      <w:sz w:val="20"/>
    </w:rPr>
  </w:style>
  <w:style w:type="character" w:styleId="Pripombasklic">
    <w:name w:val="annotation reference"/>
    <w:basedOn w:val="Privzetapisavaodstavka"/>
    <w:uiPriority w:val="99"/>
    <w:semiHidden/>
    <w:unhideWhenUsed/>
    <w:rsid w:val="000D4AF3"/>
    <w:rPr>
      <w:sz w:val="16"/>
      <w:szCs w:val="16"/>
    </w:rPr>
  </w:style>
  <w:style w:type="paragraph" w:styleId="Pripombabesedilo">
    <w:name w:val="annotation text"/>
    <w:basedOn w:val="Navaden"/>
    <w:link w:val="PripombabesediloZnak"/>
    <w:uiPriority w:val="99"/>
    <w:unhideWhenUsed/>
    <w:rsid w:val="000D4AF3"/>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0D4AF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D4AF3"/>
    <w:rPr>
      <w:b/>
      <w:bCs/>
    </w:rPr>
  </w:style>
  <w:style w:type="character" w:customStyle="1" w:styleId="ZadevapripombeZnak">
    <w:name w:val="Zadeva pripombe Znak"/>
    <w:basedOn w:val="PripombabesediloZnak"/>
    <w:link w:val="Zadevapripombe"/>
    <w:uiPriority w:val="99"/>
    <w:semiHidden/>
    <w:rsid w:val="000D4AF3"/>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0D4AF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11">
    <w:name w:val="Navadna tabela 11"/>
    <w:basedOn w:val="Navadnatabela"/>
    <w:next w:val="Navadnatabela1"/>
    <w:uiPriority w:val="41"/>
    <w:rsid w:val="000D4AF3"/>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Sprotnaopomba-sklic">
    <w:name w:val="footnote reference"/>
    <w:basedOn w:val="Privzetapisavaodstavka"/>
    <w:uiPriority w:val="99"/>
    <w:semiHidden/>
    <w:unhideWhenUsed/>
    <w:rsid w:val="000D4AF3"/>
    <w:rPr>
      <w:vertAlign w:val="superscript"/>
    </w:rPr>
  </w:style>
  <w:style w:type="paragraph" w:customStyle="1" w:styleId="Default">
    <w:name w:val="Default"/>
    <w:rsid w:val="000D4AF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0D4AF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vadensplet">
    <w:name w:val="Normal (Web)"/>
    <w:basedOn w:val="Navaden"/>
    <w:uiPriority w:val="99"/>
    <w:semiHidden/>
    <w:unhideWhenUsed/>
    <w:rsid w:val="000D4AF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Slog1">
    <w:name w:val="Slog1"/>
    <w:basedOn w:val="Navaden"/>
    <w:rsid w:val="000D4AF3"/>
    <w:pPr>
      <w:spacing w:before="240" w:after="60" w:line="240" w:lineRule="auto"/>
      <w:jc w:val="both"/>
    </w:pPr>
    <w:rPr>
      <w:rFonts w:ascii="Arial" w:eastAsia="Times New Roman" w:hAnsi="Arial" w:cs="Times New Roman"/>
      <w:szCs w:val="24"/>
      <w:lang w:eastAsia="sl-SI"/>
    </w:rPr>
  </w:style>
  <w:style w:type="table" w:customStyle="1" w:styleId="Tabelamrea21">
    <w:name w:val="Tabela – mreža21"/>
    <w:basedOn w:val="Navadnatabela"/>
    <w:next w:val="Tabelamrea"/>
    <w:uiPriority w:val="59"/>
    <w:rsid w:val="000D4AF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1">
    <w:name w:val="Naslov 1 Znak1"/>
    <w:basedOn w:val="Privzetapisavaodstavka"/>
    <w:link w:val="Naslov1"/>
    <w:uiPriority w:val="9"/>
    <w:rsid w:val="000D4AF3"/>
    <w:rPr>
      <w:rFonts w:asciiTheme="majorHAnsi" w:eastAsiaTheme="majorEastAsia" w:hAnsiTheme="majorHAnsi" w:cstheme="majorBidi"/>
      <w:color w:val="2E74B5" w:themeColor="accent1" w:themeShade="BF"/>
      <w:sz w:val="32"/>
      <w:szCs w:val="32"/>
    </w:rPr>
  </w:style>
  <w:style w:type="character" w:customStyle="1" w:styleId="Naslov2Znak1">
    <w:name w:val="Naslov 2 Znak1"/>
    <w:basedOn w:val="Privzetapisavaodstavka"/>
    <w:link w:val="Naslov2"/>
    <w:uiPriority w:val="9"/>
    <w:semiHidden/>
    <w:rsid w:val="000D4AF3"/>
    <w:rPr>
      <w:rFonts w:asciiTheme="majorHAnsi" w:eastAsiaTheme="majorEastAsia" w:hAnsiTheme="majorHAnsi" w:cstheme="majorBidi"/>
      <w:color w:val="2E74B5" w:themeColor="accent1" w:themeShade="BF"/>
      <w:sz w:val="26"/>
      <w:szCs w:val="26"/>
    </w:rPr>
  </w:style>
  <w:style w:type="character" w:customStyle="1" w:styleId="Naslov3Znak1">
    <w:name w:val="Naslov 3 Znak1"/>
    <w:basedOn w:val="Privzetapisavaodstavka"/>
    <w:link w:val="Naslov3"/>
    <w:uiPriority w:val="9"/>
    <w:semiHidden/>
    <w:rsid w:val="000D4AF3"/>
    <w:rPr>
      <w:rFonts w:asciiTheme="majorHAnsi" w:eastAsiaTheme="majorEastAsia" w:hAnsiTheme="majorHAnsi" w:cstheme="majorBidi"/>
      <w:color w:val="1F4D78" w:themeColor="accent1" w:themeShade="7F"/>
      <w:sz w:val="24"/>
      <w:szCs w:val="24"/>
    </w:rPr>
  </w:style>
  <w:style w:type="character" w:customStyle="1" w:styleId="Naslov4Znak1">
    <w:name w:val="Naslov 4 Znak1"/>
    <w:basedOn w:val="Privzetapisavaodstavka"/>
    <w:link w:val="Naslov4"/>
    <w:uiPriority w:val="9"/>
    <w:semiHidden/>
    <w:rsid w:val="000D4AF3"/>
    <w:rPr>
      <w:rFonts w:asciiTheme="majorHAnsi" w:eastAsiaTheme="majorEastAsia" w:hAnsiTheme="majorHAnsi" w:cstheme="majorBidi"/>
      <w:i/>
      <w:iCs/>
      <w:color w:val="2E74B5" w:themeColor="accent1" w:themeShade="BF"/>
    </w:rPr>
  </w:style>
  <w:style w:type="character" w:customStyle="1" w:styleId="Naslov5Znak1">
    <w:name w:val="Naslov 5 Znak1"/>
    <w:basedOn w:val="Privzetapisavaodstavka"/>
    <w:link w:val="Naslov5"/>
    <w:uiPriority w:val="9"/>
    <w:semiHidden/>
    <w:rsid w:val="000D4AF3"/>
    <w:rPr>
      <w:rFonts w:asciiTheme="majorHAnsi" w:eastAsiaTheme="majorEastAsia" w:hAnsiTheme="majorHAnsi" w:cstheme="majorBidi"/>
      <w:color w:val="2E74B5" w:themeColor="accent1" w:themeShade="BF"/>
    </w:rPr>
  </w:style>
  <w:style w:type="character" w:customStyle="1" w:styleId="Naslov6Znak1">
    <w:name w:val="Naslov 6 Znak1"/>
    <w:basedOn w:val="Privzetapisavaodstavka"/>
    <w:link w:val="Naslov6"/>
    <w:uiPriority w:val="9"/>
    <w:semiHidden/>
    <w:rsid w:val="000D4AF3"/>
    <w:rPr>
      <w:rFonts w:asciiTheme="majorHAnsi" w:eastAsiaTheme="majorEastAsia" w:hAnsiTheme="majorHAnsi" w:cstheme="majorBidi"/>
      <w:color w:val="1F4D78" w:themeColor="accent1" w:themeShade="7F"/>
    </w:rPr>
  </w:style>
  <w:style w:type="character" w:customStyle="1" w:styleId="Naslov7Znak1">
    <w:name w:val="Naslov 7 Znak1"/>
    <w:basedOn w:val="Privzetapisavaodstavka"/>
    <w:link w:val="Naslov7"/>
    <w:uiPriority w:val="9"/>
    <w:semiHidden/>
    <w:rsid w:val="000D4AF3"/>
    <w:rPr>
      <w:rFonts w:asciiTheme="majorHAnsi" w:eastAsiaTheme="majorEastAsia" w:hAnsiTheme="majorHAnsi" w:cstheme="majorBidi"/>
      <w:i/>
      <w:iCs/>
      <w:color w:val="1F4D78" w:themeColor="accent1" w:themeShade="7F"/>
    </w:rPr>
  </w:style>
  <w:style w:type="character" w:customStyle="1" w:styleId="Naslov8Znak1">
    <w:name w:val="Naslov 8 Znak1"/>
    <w:basedOn w:val="Privzetapisavaodstavka"/>
    <w:link w:val="Naslov8"/>
    <w:uiPriority w:val="9"/>
    <w:semiHidden/>
    <w:rsid w:val="000D4AF3"/>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link w:val="Naslov9"/>
    <w:uiPriority w:val="9"/>
    <w:semiHidden/>
    <w:rsid w:val="000D4AF3"/>
    <w:rPr>
      <w:rFonts w:asciiTheme="majorHAnsi" w:eastAsiaTheme="majorEastAsia" w:hAnsiTheme="majorHAnsi" w:cstheme="majorBidi"/>
      <w:i/>
      <w:iCs/>
      <w:color w:val="272727" w:themeColor="text1" w:themeTint="D8"/>
      <w:sz w:val="21"/>
      <w:szCs w:val="21"/>
    </w:rPr>
  </w:style>
  <w:style w:type="paragraph" w:styleId="Podnaslov">
    <w:name w:val="Subtitle"/>
    <w:basedOn w:val="Navaden"/>
    <w:next w:val="Navaden"/>
    <w:link w:val="PodnaslovZnak"/>
    <w:uiPriority w:val="11"/>
    <w:qFormat/>
    <w:rsid w:val="000D4AF3"/>
    <w:pPr>
      <w:numPr>
        <w:ilvl w:val="1"/>
      </w:numPr>
    </w:pPr>
    <w:rPr>
      <w:rFonts w:ascii="Verdana" w:eastAsia="Times New Roman" w:hAnsi="Verdana" w:cs="Times New Roman"/>
      <w:b/>
      <w:iCs/>
      <w:sz w:val="20"/>
      <w:szCs w:val="24"/>
      <w:lang w:eastAsia="sl-SI"/>
    </w:rPr>
  </w:style>
  <w:style w:type="character" w:customStyle="1" w:styleId="PodnaslovZnak1">
    <w:name w:val="Podnaslov Znak1"/>
    <w:basedOn w:val="Privzetapisavaodstavka"/>
    <w:link w:val="Podnaslov"/>
    <w:uiPriority w:val="11"/>
    <w:rsid w:val="000D4AF3"/>
    <w:rPr>
      <w:rFonts w:eastAsiaTheme="minorEastAsia"/>
      <w:color w:val="5A5A5A" w:themeColor="text1" w:themeTint="A5"/>
      <w:spacing w:val="15"/>
    </w:rPr>
  </w:style>
  <w:style w:type="character" w:styleId="SledenaHiperpovezava">
    <w:name w:val="FollowedHyperlink"/>
    <w:basedOn w:val="Privzetapisavaodstavka"/>
    <w:uiPriority w:val="99"/>
    <w:semiHidden/>
    <w:unhideWhenUsed/>
    <w:rsid w:val="000D4AF3"/>
    <w:rPr>
      <w:color w:val="954F72" w:themeColor="followedHyperlink"/>
      <w:u w:val="single"/>
    </w:rPr>
  </w:style>
  <w:style w:type="table" w:styleId="Navadnatabela1">
    <w:name w:val="Plain Table 1"/>
    <w:basedOn w:val="Navadnatabela"/>
    <w:uiPriority w:val="41"/>
    <w:rsid w:val="000D4AF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B125B0-E63A-4F08-862F-EE92675FD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9658</Words>
  <Characters>55052</Characters>
  <Application>Microsoft Office Word</Application>
  <DocSecurity>0</DocSecurity>
  <Lines>458</Lines>
  <Paragraphs>129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Polanc Nataša</cp:lastModifiedBy>
  <cp:revision>2</cp:revision>
  <dcterms:created xsi:type="dcterms:W3CDTF">2024-04-19T11:40:00Z</dcterms:created>
  <dcterms:modified xsi:type="dcterms:W3CDTF">2024-04-19T11:40:00Z</dcterms:modified>
</cp:coreProperties>
</file>